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228" w:rsidRPr="00915F1A" w:rsidRDefault="00964228" w:rsidP="00964228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ДОГОВОР ПОСТАВКИ ПРОДУКЦИИ №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_________________</w:t>
      </w:r>
    </w:p>
    <w:p w:rsidR="00964228" w:rsidRPr="00915F1A" w:rsidRDefault="00964228" w:rsidP="00964228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964228" w:rsidRPr="00915F1A" w:rsidRDefault="00964228" w:rsidP="00964228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 Москва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«____»____________ 202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г.</w:t>
      </w:r>
    </w:p>
    <w:p w:rsidR="00964228" w:rsidRPr="00915F1A" w:rsidRDefault="00964228" w:rsidP="00964228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964228" w:rsidRPr="00915F1A" w:rsidRDefault="00964228" w:rsidP="00964228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964228" w:rsidRPr="003C1E5E" w:rsidRDefault="00964228" w:rsidP="003D4E1E">
      <w:pPr>
        <w:pStyle w:val="af0"/>
        <w:jc w:val="both"/>
        <w:rPr>
          <w:rFonts w:ascii="Tahoma" w:eastAsia="Times New Roman" w:hAnsi="Tahoma" w:cs="Tahoma"/>
        </w:rPr>
      </w:pPr>
      <w:r w:rsidRPr="00915F1A">
        <w:rPr>
          <w:rFonts w:ascii="Tahoma" w:eastAsia="Times New Roman" w:hAnsi="Tahoma" w:cs="Tahoma"/>
        </w:rPr>
        <w:t xml:space="preserve">Акционерное общество «ЭнергосбыТ Плюс» (сокращенное наименование: </w:t>
      </w:r>
      <w:r w:rsidRPr="003C1E5E">
        <w:rPr>
          <w:rFonts w:ascii="Tahoma" w:eastAsia="Times New Roman" w:hAnsi="Tahoma" w:cs="Tahoma"/>
          <w:b/>
        </w:rPr>
        <w:t>АО «ЭнергосбыТ Плюс»</w:t>
      </w:r>
      <w:r w:rsidRPr="003C1E5E">
        <w:rPr>
          <w:rFonts w:ascii="Tahoma" w:eastAsia="Times New Roman" w:hAnsi="Tahoma" w:cs="Tahoma"/>
        </w:rPr>
        <w:t>), именуемое в дальнейшем «Покупатель», в лице</w:t>
      </w:r>
      <w:r w:rsidR="00882FD8">
        <w:rPr>
          <w:rFonts w:ascii="Tahoma" w:eastAsia="Times New Roman" w:hAnsi="Tahoma" w:cs="Tahoma"/>
        </w:rPr>
        <w:t xml:space="preserve"> Административного</w:t>
      </w:r>
      <w:r w:rsidRPr="003C1E5E">
        <w:rPr>
          <w:rFonts w:ascii="Tahoma" w:eastAsia="Times New Roman" w:hAnsi="Tahoma" w:cs="Tahoma"/>
        </w:rPr>
        <w:t xml:space="preserve">  </w:t>
      </w:r>
      <w:r w:rsidR="003D4E1E" w:rsidRPr="003D4E1E">
        <w:rPr>
          <w:rFonts w:ascii="Tahoma" w:eastAsia="Times New Roman" w:hAnsi="Tahoma" w:cs="Tahoma"/>
        </w:rPr>
        <w:t xml:space="preserve">директора </w:t>
      </w:r>
      <w:r w:rsidR="00882FD8" w:rsidRPr="00882FD8">
        <w:rPr>
          <w:rFonts w:ascii="Tahoma" w:eastAsia="Times New Roman" w:hAnsi="Tahoma" w:cs="Tahoma"/>
        </w:rPr>
        <w:t>Болодурина Сергея Викторовича,  действующего на основании 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3C1E5E">
        <w:rPr>
          <w:rFonts w:ascii="Tahoma" w:eastAsia="Times New Roman" w:hAnsi="Tahoma" w:cs="Tahoma"/>
        </w:rPr>
        <w:t xml:space="preserve">, с одной стороны, и </w:t>
      </w:r>
      <w:r>
        <w:rPr>
          <w:rFonts w:ascii="Tahoma" w:eastAsia="Times New Roman" w:hAnsi="Tahoma" w:cs="Tahoma"/>
        </w:rPr>
        <w:t>______________</w:t>
      </w:r>
      <w:r w:rsidRPr="003C1E5E">
        <w:rPr>
          <w:rFonts w:ascii="Tahoma" w:eastAsia="Times New Roman" w:hAnsi="Tahoma" w:cs="Tahoma"/>
        </w:rPr>
        <w:t xml:space="preserve"> (сокращенное наименование:</w:t>
      </w:r>
      <w:r>
        <w:rPr>
          <w:rFonts w:ascii="Tahoma" w:eastAsia="Times New Roman" w:hAnsi="Tahoma" w:cs="Tahoma"/>
        </w:rPr>
        <w:t xml:space="preserve"> ___________)</w:t>
      </w:r>
      <w:r w:rsidRPr="003C1E5E">
        <w:rPr>
          <w:rFonts w:ascii="Tahoma" w:eastAsia="Times New Roman" w:hAnsi="Tahoma" w:cs="Tahoma"/>
        </w:rPr>
        <w:t>, именуемое в дальнейшем «Поставщик», в лице</w:t>
      </w:r>
      <w:r>
        <w:rPr>
          <w:rFonts w:ascii="Tahoma" w:eastAsia="Times New Roman" w:hAnsi="Tahoma" w:cs="Tahoma"/>
        </w:rPr>
        <w:t>_______________</w:t>
      </w:r>
      <w:r w:rsidRPr="003C1E5E">
        <w:rPr>
          <w:rFonts w:ascii="Tahoma" w:eastAsia="Times New Roman" w:hAnsi="Tahoma" w:cs="Tahoma"/>
        </w:rPr>
        <w:t xml:space="preserve">, действующего на основании </w:t>
      </w:r>
      <w:r>
        <w:rPr>
          <w:rFonts w:ascii="Tahoma" w:eastAsia="Times New Roman" w:hAnsi="Tahoma" w:cs="Tahoma"/>
        </w:rPr>
        <w:t>___________</w:t>
      </w:r>
      <w:r w:rsidRPr="003C1E5E">
        <w:rPr>
          <w:rFonts w:ascii="Tahoma" w:eastAsia="Times New Roman" w:hAnsi="Tahoma" w:cs="Tahoma"/>
        </w:rPr>
        <w:t>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(Общие условия договоров поставки Продукции, утвержденные приказом ПАО «Т Плюс» №33 от 30.01.2018 г., размещенные на сайте http://zakupki.tplusgroup.ru/terms), заключили настоящий Договор поставки (далее – Договор) о следующем:</w:t>
      </w:r>
    </w:p>
    <w:p w:rsidR="00964228" w:rsidRPr="00915F1A" w:rsidRDefault="00964228" w:rsidP="00964228">
      <w:pPr>
        <w:pStyle w:val="af0"/>
        <w:jc w:val="both"/>
        <w:rPr>
          <w:rFonts w:ascii="Tahoma" w:eastAsia="Times New Roman" w:hAnsi="Tahoma" w:cs="Tahoma"/>
        </w:rPr>
      </w:pPr>
    </w:p>
    <w:p w:rsidR="00964228" w:rsidRPr="00915F1A" w:rsidRDefault="00964228" w:rsidP="00964228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u w:val="single"/>
          <w:lang w:eastAsia="ru-RU"/>
        </w:rPr>
      </w:pPr>
    </w:p>
    <w:p w:rsidR="00964228" w:rsidRPr="00915F1A" w:rsidRDefault="00964228" w:rsidP="0096422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Предмет Договора</w:t>
      </w:r>
    </w:p>
    <w:p w:rsidR="00964228" w:rsidRPr="00915F1A" w:rsidRDefault="00964228" w:rsidP="00964228">
      <w:pPr>
        <w:pStyle w:val="af0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  <w:kern w:val="24"/>
        </w:rPr>
      </w:pPr>
      <w:bookmarkStart w:id="0" w:name="_Ref265678010"/>
      <w:r w:rsidRPr="00915F1A">
        <w:rPr>
          <w:rFonts w:ascii="Tahoma" w:eastAsia="Times New Roman" w:hAnsi="Tahoma" w:cs="Tahoma"/>
        </w:rPr>
        <w:t xml:space="preserve">Поставщик обязуется передать в собственность Покупателю </w:t>
      </w:r>
      <w:r>
        <w:rPr>
          <w:rFonts w:ascii="Tahoma" w:eastAsia="Times New Roman" w:hAnsi="Tahoma" w:cs="Tahoma"/>
        </w:rPr>
        <w:t>детские новогодние подарки</w:t>
      </w:r>
      <w:r>
        <w:rPr>
          <w:rFonts w:ascii="Tahoma" w:hAnsi="Tahoma" w:cs="Tahoma"/>
        </w:rPr>
        <w:t xml:space="preserve"> </w:t>
      </w:r>
      <w:r w:rsidRPr="00915F1A">
        <w:rPr>
          <w:rFonts w:ascii="Tahoma" w:eastAsia="Times New Roman" w:hAnsi="Tahoma" w:cs="Tahoma"/>
        </w:rPr>
        <w:t>(далее – Продукция), а Покупатель обязуется принять и оплатить Продукцию в порядке, сроки и</w:t>
      </w:r>
      <w:r w:rsidRPr="00915F1A">
        <w:rPr>
          <w:rFonts w:ascii="Tahoma" w:eastAsia="Times New Roman" w:hAnsi="Tahoma" w:cs="Tahoma"/>
          <w:kern w:val="24"/>
        </w:rPr>
        <w:t xml:space="preserve"> на условиях, предусмотренных Договором.</w:t>
      </w:r>
    </w:p>
    <w:p w:rsidR="00964228" w:rsidRPr="00915F1A" w:rsidRDefault="00964228" w:rsidP="00964228">
      <w:pPr>
        <w:pStyle w:val="af0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</w:rPr>
      </w:pPr>
      <w:r w:rsidRPr="00915F1A">
        <w:rPr>
          <w:rFonts w:ascii="Tahoma" w:eastAsia="Times New Roman" w:hAnsi="Tahoma" w:cs="Tahoma"/>
        </w:rPr>
        <w:t>Наименование,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915F1A">
        <w:rPr>
          <w:rFonts w:ascii="Tahoma" w:eastAsia="Times New Roman" w:hAnsi="Tahoma" w:cs="Tahoma"/>
        </w:rPr>
        <w:t xml:space="preserve"> В Спецификации также обязательно указывается страна происхождения Продукции.</w:t>
      </w:r>
    </w:p>
    <w:p w:rsidR="00964228" w:rsidRPr="00915F1A" w:rsidRDefault="00964228" w:rsidP="00964228">
      <w:pPr>
        <w:pStyle w:val="af0"/>
        <w:rPr>
          <w:rFonts w:ascii="Tahoma" w:eastAsia="Times New Roman" w:hAnsi="Tahoma" w:cs="Tahoma"/>
        </w:rPr>
      </w:pPr>
    </w:p>
    <w:p w:rsidR="00964228" w:rsidRPr="00915F1A" w:rsidRDefault="00964228" w:rsidP="0096422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</w:p>
    <w:p w:rsidR="00964228" w:rsidRPr="00915F1A" w:rsidRDefault="00964228" w:rsidP="0096422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Условия и порядок поставки продукции</w:t>
      </w:r>
    </w:p>
    <w:p w:rsidR="00964228" w:rsidRPr="00AB3D2E" w:rsidRDefault="00964228" w:rsidP="00964228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93BE2">
        <w:rPr>
          <w:rFonts w:ascii="Tahoma" w:hAnsi="Tahoma" w:cs="Tahoma"/>
          <w:b/>
          <w:color w:val="000000" w:themeColor="text1"/>
          <w:sz w:val="20"/>
        </w:rPr>
        <w:t xml:space="preserve"> Условия поставки: </w:t>
      </w:r>
      <w:r w:rsidRPr="00393BE2">
        <w:rPr>
          <w:rFonts w:ascii="Tahoma" w:hAnsi="Tahoma" w:cs="Tahoma"/>
          <w:color w:val="000000" w:themeColor="text1"/>
          <w:sz w:val="20"/>
          <w:lang w:eastAsia="ar-SA"/>
        </w:rPr>
        <w:t>Поставщик</w:t>
      </w:r>
      <w:r w:rsidRPr="00393BE2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393BE2">
        <w:rPr>
          <w:rFonts w:ascii="Tahoma" w:hAnsi="Tahoma" w:cs="Tahoma"/>
          <w:color w:val="000000" w:themeColor="text1"/>
          <w:sz w:val="20"/>
        </w:rPr>
        <w:t xml:space="preserve">обязуется </w:t>
      </w:r>
      <w:r w:rsidRPr="00393BE2">
        <w:rPr>
          <w:rFonts w:ascii="Tahoma" w:hAnsi="Tahoma" w:cs="Tahoma"/>
          <w:color w:val="000000" w:themeColor="text1"/>
          <w:sz w:val="20"/>
          <w:lang w:eastAsia="ar-SA"/>
        </w:rPr>
        <w:t xml:space="preserve">поставить Продукцию комплектно/Партиями на условиях: доставка Продукции до места доставки, </w:t>
      </w:r>
      <w:r w:rsidRPr="00AB3D2E">
        <w:rPr>
          <w:rFonts w:ascii="Tahoma" w:hAnsi="Tahoma" w:cs="Tahoma"/>
          <w:sz w:val="20"/>
        </w:rPr>
        <w:t>на склады грузополучателей в соответствии с Перечнем грузополучателей Покупателя (Приложение № 1.</w:t>
      </w:r>
      <w:r>
        <w:rPr>
          <w:rFonts w:ascii="Tahoma" w:hAnsi="Tahoma" w:cs="Tahoma"/>
          <w:sz w:val="20"/>
        </w:rPr>
        <w:t>1</w:t>
      </w:r>
      <w:r w:rsidRPr="00AB3D2E">
        <w:rPr>
          <w:rFonts w:ascii="Tahoma" w:hAnsi="Tahoma" w:cs="Tahoma"/>
          <w:sz w:val="20"/>
        </w:rPr>
        <w:t>. к настоящему договору).</w:t>
      </w:r>
    </w:p>
    <w:p w:rsidR="00964228" w:rsidRPr="00393BE2" w:rsidRDefault="00964228" w:rsidP="00964228">
      <w:pPr>
        <w:pStyle w:val="a6"/>
        <w:numPr>
          <w:ilvl w:val="2"/>
          <w:numId w:val="6"/>
        </w:numPr>
        <w:tabs>
          <w:tab w:val="left" w:pos="139"/>
          <w:tab w:val="left" w:pos="693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393BE2">
        <w:rPr>
          <w:rFonts w:ascii="Tahoma" w:hAnsi="Tahoma" w:cs="Tahoma"/>
          <w:b/>
          <w:color w:val="000000" w:themeColor="text1"/>
          <w:sz w:val="20"/>
        </w:rPr>
        <w:t xml:space="preserve">Поставщик в счет Цены Договора обязуется </w:t>
      </w:r>
      <w:r w:rsidRPr="00393BE2">
        <w:rPr>
          <w:rFonts w:ascii="Tahoma" w:hAnsi="Tahoma" w:cs="Tahoma"/>
          <w:color w:val="000000" w:themeColor="text1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</w:t>
      </w:r>
      <w:r w:rsidRPr="00393BE2">
        <w:rPr>
          <w:rFonts w:ascii="Tahoma" w:hAnsi="Tahoma" w:cs="Tahoma"/>
          <w:i/>
          <w:color w:val="000000" w:themeColor="text1"/>
          <w:sz w:val="20"/>
        </w:rPr>
        <w:t xml:space="preserve">, </w:t>
      </w:r>
      <w:r w:rsidRPr="00393BE2">
        <w:rPr>
          <w:rFonts w:ascii="Tahoma" w:hAnsi="Tahoma" w:cs="Tahoma"/>
          <w:color w:val="000000" w:themeColor="text1"/>
          <w:sz w:val="20"/>
        </w:rPr>
        <w:t>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="00EE61A5">
        <w:rPr>
          <w:rFonts w:ascii="Tahoma" w:hAnsi="Tahoma" w:cs="Tahoma"/>
          <w:color w:val="000000" w:themeColor="text1"/>
          <w:sz w:val="20"/>
        </w:rPr>
        <w:t xml:space="preserve">, согласно указанным в </w:t>
      </w:r>
      <w:r w:rsidR="00EE61A5" w:rsidRPr="00EE61A5">
        <w:rPr>
          <w:rFonts w:ascii="Tahoma" w:hAnsi="Tahoma" w:cs="Tahoma"/>
          <w:color w:val="000000" w:themeColor="text1"/>
          <w:sz w:val="20"/>
        </w:rPr>
        <w:t>Приложени</w:t>
      </w:r>
      <w:r w:rsidR="00EE61A5">
        <w:rPr>
          <w:rFonts w:ascii="Tahoma" w:hAnsi="Tahoma" w:cs="Tahoma"/>
          <w:color w:val="000000" w:themeColor="text1"/>
          <w:sz w:val="20"/>
        </w:rPr>
        <w:t>и</w:t>
      </w:r>
      <w:r w:rsidR="00EE61A5" w:rsidRPr="00EE61A5">
        <w:rPr>
          <w:rFonts w:ascii="Tahoma" w:hAnsi="Tahoma" w:cs="Tahoma"/>
          <w:color w:val="000000" w:themeColor="text1"/>
          <w:sz w:val="20"/>
        </w:rPr>
        <w:t xml:space="preserve"> № 1.1. адресам поставки</w:t>
      </w:r>
      <w:r w:rsidRPr="00393BE2">
        <w:rPr>
          <w:rFonts w:ascii="Tahoma" w:hAnsi="Tahoma" w:cs="Tahoma"/>
          <w:color w:val="000000" w:themeColor="text1"/>
          <w:sz w:val="20"/>
        </w:rPr>
        <w:t>.</w:t>
      </w:r>
    </w:p>
    <w:p w:rsidR="00964228" w:rsidRPr="00915F1A" w:rsidRDefault="00964228" w:rsidP="00964228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Разгрузка и складирование Продукции в месте доставки, вывоз упаковочного материала с места доставки осуществляется силами и за счет Поставщика.</w:t>
      </w:r>
    </w:p>
    <w:p w:rsidR="00964228" w:rsidRPr="00293857" w:rsidRDefault="00964228" w:rsidP="00964228">
      <w:pPr>
        <w:pStyle w:val="a6"/>
        <w:numPr>
          <w:ilvl w:val="1"/>
          <w:numId w:val="6"/>
        </w:numPr>
        <w:tabs>
          <w:tab w:val="left" w:pos="-15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268CD">
        <w:rPr>
          <w:rFonts w:ascii="Tahoma" w:hAnsi="Tahoma" w:cs="Tahoma"/>
          <w:b/>
          <w:color w:val="000000" w:themeColor="text1"/>
          <w:sz w:val="20"/>
        </w:rPr>
        <w:t>Срок поставки</w:t>
      </w:r>
      <w:r w:rsidRPr="000268CD">
        <w:rPr>
          <w:rFonts w:ascii="Tahoma" w:hAnsi="Tahoma" w:cs="Tahoma"/>
          <w:color w:val="000000" w:themeColor="text1"/>
          <w:sz w:val="20"/>
        </w:rPr>
        <w:t xml:space="preserve"> </w:t>
      </w:r>
      <w:r w:rsidRPr="00293857">
        <w:rPr>
          <w:rFonts w:ascii="Tahoma" w:hAnsi="Tahoma" w:cs="Tahoma"/>
          <w:color w:val="000000" w:themeColor="text1"/>
          <w:sz w:val="20"/>
        </w:rPr>
        <w:t xml:space="preserve">Продукции </w:t>
      </w:r>
      <w:r>
        <w:rPr>
          <w:rFonts w:ascii="Tahoma" w:hAnsi="Tahoma" w:cs="Tahoma"/>
          <w:color w:val="000000" w:themeColor="text1"/>
          <w:sz w:val="20"/>
        </w:rPr>
        <w:t>установлен в Спецификации (Приложение № 1. к Договору).</w:t>
      </w:r>
      <w:r w:rsidRPr="00293857">
        <w:rPr>
          <w:rFonts w:ascii="Tahoma" w:hAnsi="Tahoma" w:cs="Tahoma"/>
          <w:color w:val="000000" w:themeColor="text1"/>
          <w:sz w:val="20"/>
        </w:rPr>
        <w:t xml:space="preserve"> </w:t>
      </w:r>
    </w:p>
    <w:p w:rsidR="00964228" w:rsidRPr="000268CD" w:rsidRDefault="00964228" w:rsidP="00964228">
      <w:pPr>
        <w:pStyle w:val="a6"/>
        <w:numPr>
          <w:ilvl w:val="2"/>
          <w:numId w:val="6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268CD">
        <w:rPr>
          <w:rFonts w:ascii="Tahoma" w:hAnsi="Tahoma" w:cs="Tahoma"/>
          <w:b/>
          <w:snapToGrid w:val="0"/>
          <w:color w:val="000000" w:themeColor="text1"/>
          <w:sz w:val="20"/>
          <w:lang w:eastAsia="ar-SA"/>
        </w:rPr>
        <w:t>Досрочная поставка</w:t>
      </w:r>
      <w:r w:rsidRPr="000268CD">
        <w:rPr>
          <w:rFonts w:ascii="Tahoma" w:hAnsi="Tahoma" w:cs="Tahoma"/>
          <w:snapToGrid w:val="0"/>
          <w:color w:val="000000" w:themeColor="text1"/>
          <w:sz w:val="20"/>
          <w:lang w:eastAsia="ar-SA"/>
        </w:rPr>
        <w:t>: в соответствии с п.2.2.5. Общих условий.</w:t>
      </w:r>
    </w:p>
    <w:p w:rsidR="00964228" w:rsidRPr="00915F1A" w:rsidRDefault="00964228" w:rsidP="0096422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586176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>более чем на 10 (десять) календарных дней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964228" w:rsidRPr="00915F1A" w:rsidRDefault="00964228" w:rsidP="0096422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964228" w:rsidRPr="00915F1A" w:rsidRDefault="00964228" w:rsidP="0096422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Приостановка исполнения Договора/поставки продукции: </w:t>
      </w:r>
      <w:r w:rsidRPr="00915F1A">
        <w:rPr>
          <w:rFonts w:ascii="Tahoma" w:hAnsi="Tahoma" w:cs="Tahoma"/>
          <w:color w:val="000000" w:themeColor="text1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срок 10 дней.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Порядок отгрузки Продукции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: Поставщик обязан уведомить Покупателя о готовности Продукции к отгрузке за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964228" w:rsidRPr="00915F1A" w:rsidRDefault="00964228" w:rsidP="0096422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964228" w:rsidRPr="00915F1A" w:rsidRDefault="00964228" w:rsidP="0096422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964228" w:rsidRPr="00915F1A" w:rsidRDefault="00964228" w:rsidP="0096422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964228" w:rsidRPr="00915F1A" w:rsidRDefault="00964228" w:rsidP="0096422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Требования к упаковке.</w:t>
      </w:r>
      <w:r w:rsidRPr="00915F1A"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hAnsi="Tahoma" w:cs="Tahoma"/>
          <w:color w:val="000000" w:themeColor="text1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964228" w:rsidRPr="00915F1A" w:rsidRDefault="00964228" w:rsidP="0096422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Способ поставки.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Сопроводительные документы.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964228" w:rsidRPr="00915F1A" w:rsidRDefault="00964228" w:rsidP="00964228">
      <w:pPr>
        <w:widowControl w:val="0"/>
        <w:numPr>
          <w:ilvl w:val="0"/>
          <w:numId w:val="3"/>
        </w:numPr>
        <w:tabs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Оригинал товарной накладной унифицированной формы ТОРГ-12 – 2 (два) экземпляра;</w:t>
      </w:r>
    </w:p>
    <w:p w:rsidR="00964228" w:rsidRPr="00915F1A" w:rsidRDefault="00964228" w:rsidP="00964228">
      <w:pPr>
        <w:widowControl w:val="0"/>
        <w:numPr>
          <w:ilvl w:val="0"/>
          <w:numId w:val="3"/>
        </w:numPr>
        <w:tabs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(оригинал).</w:t>
      </w:r>
    </w:p>
    <w:p w:rsidR="00964228" w:rsidRPr="00915F1A" w:rsidRDefault="00964228" w:rsidP="00964228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915F1A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E95D75">
        <w:rPr>
          <w:rFonts w:ascii="Tahoma" w:hAnsi="Tahoma" w:cs="Tahoma"/>
          <w:i/>
          <w:color w:val="000000" w:themeColor="text1"/>
          <w:sz w:val="20"/>
        </w:rPr>
        <w:t>2 (двух)</w:t>
      </w:r>
      <w:r w:rsidRPr="00915F1A">
        <w:rPr>
          <w:rFonts w:ascii="Tahoma" w:hAnsi="Tahoma" w:cs="Tahoma"/>
          <w:color w:val="000000" w:themeColor="text1"/>
          <w:sz w:val="20"/>
        </w:rPr>
        <w:t xml:space="preserve"> рабочих дней с момента передачи Продукции Покупателю в соответствии с условиями поставки (п.2.1.Договора). Подтверждением факта приемки является подписание товарной накладной (форма ТОРГ-12).</w:t>
      </w:r>
    </w:p>
    <w:p w:rsidR="00964228" w:rsidRPr="00915F1A" w:rsidRDefault="00964228" w:rsidP="00964228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964228" w:rsidRPr="00915F1A" w:rsidRDefault="00964228" w:rsidP="00964228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964228" w:rsidRPr="00915F1A" w:rsidRDefault="00964228" w:rsidP="00964228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i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Pr="00915F1A">
        <w:rPr>
          <w:rFonts w:ascii="Tahoma" w:hAnsi="Tahoma" w:cs="Tahoma"/>
          <w:color w:val="000000" w:themeColor="text1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Датой поставки Продукции и датой приемки Продукции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является дата подписания товарной накладной (форма ТОРГ-12) уполномоченными представителями Сторон.</w:t>
      </w:r>
    </w:p>
    <w:p w:rsidR="00964228" w:rsidRPr="00E05E59" w:rsidRDefault="00964228" w:rsidP="00E05E59">
      <w:pPr>
        <w:numPr>
          <w:ilvl w:val="1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ТОРГ-12). Риск утраты, порчи и (или) повреждения Продукции до подписания товарно-транспортных документов, несет Поставщик.</w:t>
      </w:r>
    </w:p>
    <w:p w:rsidR="00E05E59" w:rsidRPr="00915F1A" w:rsidRDefault="00E05E59" w:rsidP="00E05E59">
      <w:pPr>
        <w:numPr>
          <w:ilvl w:val="1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E05E5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E05E5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Покупателя,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E05E5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Покупателя, а также привлеченных им субпоставщиков (соисполнителей) и является ответственной за соблюдение ими указанного запрета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964228" w:rsidRPr="00915F1A" w:rsidRDefault="00964228" w:rsidP="00E05E59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964228" w:rsidRPr="00915F1A" w:rsidRDefault="00964228" w:rsidP="0096422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Цена Договора и порядок расчетов</w:t>
      </w:r>
    </w:p>
    <w:p w:rsidR="00964228" w:rsidRPr="00E95D75" w:rsidRDefault="00964228" w:rsidP="00964228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bookmarkStart w:id="1" w:name="_Ref282759625"/>
      <w:r w:rsidRPr="00E95D75">
        <w:rPr>
          <w:rFonts w:ascii="Tahoma" w:hAnsi="Tahoma" w:cs="Tahoma"/>
          <w:b/>
          <w:color w:val="000000" w:themeColor="text1"/>
          <w:sz w:val="20"/>
        </w:rPr>
        <w:t>Цена Договора (Стоимость Продукции) составляет</w:t>
      </w:r>
      <w:r w:rsidRPr="00E95D75">
        <w:rPr>
          <w:rFonts w:ascii="Tahoma" w:hAnsi="Tahoma" w:cs="Tahoma"/>
          <w:color w:val="000000" w:themeColor="text1"/>
          <w:sz w:val="20"/>
        </w:rPr>
        <w:t xml:space="preserve"> </w:t>
      </w:r>
      <w:r>
        <w:rPr>
          <w:rFonts w:ascii="Tahoma" w:hAnsi="Tahoma" w:cs="Tahoma"/>
          <w:color w:val="000000" w:themeColor="text1"/>
          <w:sz w:val="20"/>
        </w:rPr>
        <w:t>_________________</w:t>
      </w:r>
      <w:r w:rsidRPr="00532F11">
        <w:rPr>
          <w:rFonts w:ascii="Tahoma" w:hAnsi="Tahoma" w:cs="Tahoma"/>
          <w:color w:val="000000"/>
          <w:sz w:val="20"/>
        </w:rPr>
        <w:t xml:space="preserve"> (</w:t>
      </w:r>
      <w:r>
        <w:rPr>
          <w:rFonts w:ascii="Tahoma" w:hAnsi="Tahoma" w:cs="Tahoma"/>
          <w:color w:val="000000"/>
          <w:sz w:val="20"/>
        </w:rPr>
        <w:t>_______________</w:t>
      </w:r>
      <w:r w:rsidRPr="00532F11">
        <w:rPr>
          <w:rFonts w:ascii="Tahoma" w:hAnsi="Tahoma" w:cs="Tahoma"/>
          <w:color w:val="000000"/>
          <w:sz w:val="20"/>
        </w:rPr>
        <w:t>) рубл</w:t>
      </w:r>
      <w:r>
        <w:rPr>
          <w:rFonts w:ascii="Tahoma" w:hAnsi="Tahoma" w:cs="Tahoma"/>
          <w:color w:val="000000"/>
          <w:sz w:val="20"/>
        </w:rPr>
        <w:t>ей __</w:t>
      </w:r>
      <w:r w:rsidRPr="00532F11">
        <w:rPr>
          <w:rFonts w:ascii="Tahoma" w:hAnsi="Tahoma" w:cs="Tahoma"/>
          <w:color w:val="000000"/>
          <w:sz w:val="20"/>
        </w:rPr>
        <w:t xml:space="preserve"> копеек, в том числе НДС РФ по ставке </w:t>
      </w:r>
      <w:r>
        <w:rPr>
          <w:rFonts w:ascii="Tahoma" w:hAnsi="Tahoma" w:cs="Tahoma"/>
          <w:color w:val="000000"/>
          <w:sz w:val="20"/>
        </w:rPr>
        <w:t>_______</w:t>
      </w:r>
      <w:r w:rsidRPr="00532F11">
        <w:rPr>
          <w:rFonts w:ascii="Tahoma" w:hAnsi="Tahoma" w:cs="Tahoma"/>
          <w:color w:val="000000"/>
          <w:sz w:val="20"/>
        </w:rPr>
        <w:t xml:space="preserve">% - </w:t>
      </w:r>
      <w:r>
        <w:rPr>
          <w:rFonts w:ascii="Tahoma" w:hAnsi="Tahoma" w:cs="Tahoma"/>
          <w:color w:val="000000"/>
          <w:sz w:val="20"/>
        </w:rPr>
        <w:t>__________</w:t>
      </w:r>
      <w:r w:rsidRPr="00532F11">
        <w:rPr>
          <w:rFonts w:ascii="Tahoma" w:hAnsi="Tahoma" w:cs="Tahoma"/>
          <w:color w:val="000000"/>
          <w:sz w:val="20"/>
        </w:rPr>
        <w:t xml:space="preserve"> рублей.</w:t>
      </w:r>
      <w:r w:rsidRPr="00E95D75">
        <w:rPr>
          <w:rFonts w:ascii="Tahoma" w:hAnsi="Tahoma" w:cs="Tahoma"/>
          <w:color w:val="000000" w:themeColor="text1"/>
          <w:sz w:val="20"/>
        </w:rPr>
        <w:t xml:space="preserve"> Подробная разбивка Цены Договора указана в Спецификации (Приложение №1).</w:t>
      </w:r>
    </w:p>
    <w:bookmarkEnd w:id="1"/>
    <w:p w:rsidR="00964228" w:rsidRPr="00915F1A" w:rsidRDefault="00964228" w:rsidP="00964228">
      <w:pPr>
        <w:pStyle w:val="a6"/>
        <w:tabs>
          <w:tab w:val="left" w:pos="139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>Цена Договора включает в себя</w:t>
      </w:r>
      <w:r w:rsidRPr="00915F1A">
        <w:rPr>
          <w:rFonts w:ascii="Tahoma" w:hAnsi="Tahoma" w:cs="Tahoma"/>
          <w:color w:val="000000" w:themeColor="text1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915F1A">
        <w:rPr>
          <w:rFonts w:ascii="Tahoma" w:hAnsi="Tahoma" w:cs="Tahoma"/>
          <w:bCs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964228" w:rsidRPr="00DB1A5A" w:rsidRDefault="00964228" w:rsidP="0096422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964228" w:rsidRPr="00DB1A5A" w:rsidRDefault="00964228" w:rsidP="0096422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/ Партии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производится Покупателем с отсрочкой платежа не менее 30 и не более 60 календарных дней с даты поставки Продукции (даты подписания Сторонами ТОРГ-12) при условии предоставления Покупателю полного комплекта документов на оплату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303E1">
        <w:rPr>
          <w:rFonts w:ascii="Tahoma" w:eastAsia="Times New Roman" w:hAnsi="Tahoma" w:cs="Tahoma"/>
          <w:sz w:val="20"/>
          <w:szCs w:val="20"/>
          <w:lang w:eastAsia="ru-RU"/>
        </w:rPr>
        <w:t>Продукции / Партии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964228" w:rsidRPr="00DB1A5A" w:rsidRDefault="00964228" w:rsidP="00964228">
      <w:pPr>
        <w:numPr>
          <w:ilvl w:val="0"/>
          <w:numId w:val="8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Оригинала товарной накладной (форма ТОРГ-12) на Продукцию, подписанной Сторонами – 2 экз.; </w:t>
      </w:r>
    </w:p>
    <w:p w:rsidR="00964228" w:rsidRPr="00DB1A5A" w:rsidRDefault="00964228" w:rsidP="00964228">
      <w:pPr>
        <w:numPr>
          <w:ilvl w:val="0"/>
          <w:numId w:val="8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Оригинала счета - 1 экз.;</w:t>
      </w:r>
    </w:p>
    <w:p w:rsidR="00964228" w:rsidRPr="00DB1A5A" w:rsidRDefault="00964228" w:rsidP="00964228">
      <w:pPr>
        <w:numPr>
          <w:ilvl w:val="0"/>
          <w:numId w:val="8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>Оригинала счета-фактуры– 1 экз.;</w:t>
      </w:r>
    </w:p>
    <w:p w:rsidR="00964228" w:rsidRDefault="00964228" w:rsidP="00964228">
      <w:pPr>
        <w:numPr>
          <w:ilvl w:val="0"/>
          <w:numId w:val="8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Сопроводительных документов, в соответствии с п.2.4. Договора – 1 экз.</w:t>
      </w:r>
    </w:p>
    <w:p w:rsidR="00964228" w:rsidRPr="00DB1A5A" w:rsidRDefault="00964228" w:rsidP="00964228">
      <w:pPr>
        <w:tabs>
          <w:tab w:val="left" w:pos="139"/>
          <w:tab w:val="left" w:pos="378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964228" w:rsidRPr="00D303E1" w:rsidRDefault="00964228" w:rsidP="00964228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</w:rPr>
      </w:pPr>
      <w:r w:rsidRPr="00D303E1">
        <w:rPr>
          <w:rFonts w:ascii="Tahoma" w:hAnsi="Tahoma" w:cs="Tahoma"/>
          <w:b/>
          <w:color w:val="000000" w:themeColor="text1"/>
          <w:sz w:val="20"/>
        </w:rPr>
        <w:t>В случае заключения договора с СМСП</w:t>
      </w:r>
      <w:r w:rsidRPr="00D303E1">
        <w:rPr>
          <w:rFonts w:ascii="Tahoma" w:hAnsi="Tahoma" w:cs="Tahoma"/>
          <w:b/>
          <w:bCs/>
          <w:color w:val="000000" w:themeColor="text1"/>
          <w:sz w:val="20"/>
          <w:szCs w:val="20"/>
          <w:lang w:eastAsia="ru-RU"/>
        </w:rPr>
        <w:t xml:space="preserve">, </w:t>
      </w:r>
      <w:r w:rsidRPr="00D303E1">
        <w:rPr>
          <w:rFonts w:ascii="Tahoma" w:hAnsi="Tahoma" w:cs="Tahoma"/>
          <w:b/>
          <w:color w:val="000000" w:themeColor="text1"/>
          <w:sz w:val="20"/>
        </w:rPr>
        <w:t>п.3.2.</w:t>
      </w:r>
      <w:r w:rsidRPr="00D303E1">
        <w:rPr>
          <w:rFonts w:ascii="Tahoma" w:hAnsi="Tahoma" w:cs="Tahoma"/>
          <w:b/>
          <w:bCs/>
          <w:color w:val="000000" w:themeColor="text1"/>
          <w:sz w:val="20"/>
          <w:szCs w:val="20"/>
          <w:lang w:eastAsia="ru-RU"/>
        </w:rPr>
        <w:t xml:space="preserve"> </w:t>
      </w:r>
      <w:r w:rsidRPr="00D303E1">
        <w:rPr>
          <w:rFonts w:ascii="Tahoma" w:hAnsi="Tahoma" w:cs="Tahoma"/>
          <w:b/>
          <w:color w:val="000000" w:themeColor="text1"/>
          <w:sz w:val="20"/>
        </w:rPr>
        <w:t>излагается в следующей редакции:</w:t>
      </w:r>
    </w:p>
    <w:p w:rsidR="00964228" w:rsidRPr="005E55A2" w:rsidRDefault="00964228" w:rsidP="00964228">
      <w:pPr>
        <w:tabs>
          <w:tab w:val="left" w:pos="0"/>
          <w:tab w:val="left" w:pos="139"/>
        </w:tabs>
        <w:spacing w:after="0" w:line="240" w:lineRule="auto"/>
        <w:jc w:val="both"/>
        <w:rPr>
          <w:rFonts w:eastAsia="Times New Roman"/>
          <w:i/>
          <w:sz w:val="24"/>
          <w:szCs w:val="26"/>
          <w:lang w:eastAsia="ru-RU"/>
        </w:rPr>
      </w:pPr>
      <w:r w:rsidRPr="005E55A2">
        <w:rPr>
          <w:rFonts w:ascii="Tahoma" w:hAnsi="Tahoma" w:cs="Tahoma"/>
          <w:sz w:val="20"/>
        </w:rPr>
        <w:t xml:space="preserve">Оплата Продукции производится Покупателем в течение </w:t>
      </w:r>
      <w:r>
        <w:rPr>
          <w:rFonts w:ascii="Tahoma" w:hAnsi="Tahoma" w:cs="Tahoma"/>
          <w:sz w:val="20"/>
        </w:rPr>
        <w:t>7</w:t>
      </w:r>
      <w:r w:rsidRPr="005E55A2">
        <w:rPr>
          <w:rFonts w:ascii="Tahoma" w:hAnsi="Tahoma" w:cs="Tahoma"/>
          <w:sz w:val="20"/>
        </w:rPr>
        <w:t xml:space="preserve"> (</w:t>
      </w:r>
      <w:r>
        <w:rPr>
          <w:rFonts w:ascii="Tahoma" w:hAnsi="Tahoma" w:cs="Tahoma"/>
          <w:sz w:val="20"/>
        </w:rPr>
        <w:t>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4655F8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B4519D">
        <w:rPr>
          <w:rFonts w:ascii="Tahoma" w:hAnsi="Tahoma" w:cs="Tahoma"/>
          <w:i/>
          <w:sz w:val="20"/>
        </w:rPr>
        <w:t xml:space="preserve"> </w:t>
      </w:r>
      <w:r w:rsidRPr="005E55A2">
        <w:rPr>
          <w:rFonts w:ascii="Tahoma" w:hAnsi="Tahoma" w:cs="Tahoma"/>
          <w:i/>
          <w:sz w:val="20"/>
        </w:rPr>
        <w:t>накладной по форме ТОРГ-12</w:t>
      </w:r>
      <w:r w:rsidRPr="005E55A2">
        <w:rPr>
          <w:rFonts w:ascii="Tahoma" w:hAnsi="Tahoma" w:cs="Tahoma"/>
          <w:sz w:val="20"/>
        </w:rPr>
        <w:t>/</w:t>
      </w:r>
      <w:r w:rsidRPr="005E55A2">
        <w:rPr>
          <w:rFonts w:ascii="Tahoma" w:hAnsi="Tahoma" w:cs="Tahoma"/>
          <w:i/>
          <w:sz w:val="20"/>
        </w:rPr>
        <w:t xml:space="preserve">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указанный в статье 10 настоящего Договора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964228" w:rsidRPr="00915F1A" w:rsidRDefault="00964228" w:rsidP="0096422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964228" w:rsidRPr="00915F1A" w:rsidRDefault="00964228" w:rsidP="0096422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Гарантии качества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964228" w:rsidRPr="00915F1A" w:rsidRDefault="00964228" w:rsidP="0096422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ar-SA"/>
        </w:rPr>
        <w:t>Гарантийный срок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964228" w:rsidRPr="00915F1A" w:rsidRDefault="00964228" w:rsidP="0096422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964228" w:rsidRPr="00915F1A" w:rsidRDefault="00964228" w:rsidP="0096422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Ответственность</w:t>
      </w:r>
    </w:p>
    <w:p w:rsidR="00964228" w:rsidRPr="00915F1A" w:rsidRDefault="00964228" w:rsidP="0096422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 0,1% (одна десятая </w:t>
      </w:r>
      <w:r w:rsidRPr="00915F1A">
        <w:rPr>
          <w:rFonts w:ascii="Tahoma" w:hAnsi="Tahoma" w:cs="Tahoma"/>
          <w:sz w:val="20"/>
        </w:rPr>
        <w:t>процента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 от Стоимости Продукции за каждый день просрочки, начиная с первого дня просрочки до даты фактического исполнения обязательства</w:t>
      </w:r>
    </w:p>
    <w:p w:rsidR="00964228" w:rsidRPr="00915F1A" w:rsidRDefault="00964228" w:rsidP="0096422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</w:t>
      </w:r>
      <w:r w:rsidRPr="00915F1A">
        <w:rPr>
          <w:rFonts w:ascii="Tahoma" w:hAnsi="Tahoma" w:cs="Tahoma"/>
          <w:sz w:val="20"/>
        </w:rPr>
        <w:t>процента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от Стоимости Продукции за каждый день просрочки.</w:t>
      </w:r>
    </w:p>
    <w:p w:rsidR="00964228" w:rsidRPr="00915F1A" w:rsidRDefault="00964228" w:rsidP="00964228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964228" w:rsidRDefault="00964228" w:rsidP="0096422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r w:rsidRPr="00915F1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AD1B2F" w:rsidRPr="00AD1B2F" w:rsidRDefault="00AD1B2F" w:rsidP="00AD1B2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5.4 </w:t>
      </w:r>
      <w:r w:rsidRPr="00AD1B2F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  и/или их работниками запрета на осуществление фотосъемки и/или видеосъемки, аудиозаписи на территории Объекта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AD1B2F">
        <w:rPr>
          <w:rFonts w:ascii="Tahoma" w:eastAsia="Times New Roman" w:hAnsi="Tahoma" w:cs="Tahoma"/>
          <w:sz w:val="20"/>
          <w:szCs w:val="20"/>
          <w:lang w:eastAsia="ru-RU"/>
        </w:rPr>
        <w:t>, Поставщик обязан выплатить штраф в размере 500 000 рублей за каждый случай нарушения. 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  фотоматериалов и/или видеоматериалов, аудиоматериалов, сделанных на территории Объекта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AD1B2F">
        <w:rPr>
          <w:rFonts w:ascii="Tahoma" w:eastAsia="Times New Roman" w:hAnsi="Tahoma" w:cs="Tahoma"/>
          <w:sz w:val="20"/>
          <w:szCs w:val="20"/>
          <w:lang w:eastAsia="ru-RU"/>
        </w:rPr>
        <w:t xml:space="preserve">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AD1B2F" w:rsidRDefault="00AD1B2F" w:rsidP="0096422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64228" w:rsidRPr="00915F1A" w:rsidRDefault="00964228" w:rsidP="0096422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Изменение и расторжение Договора</w:t>
      </w:r>
    </w:p>
    <w:p w:rsidR="00964228" w:rsidRPr="00915F1A" w:rsidRDefault="00964228" w:rsidP="00964228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>Расторжение Договора и/или отказ от исполнения Договора по инициативе Поставщика.</w:t>
      </w:r>
      <w:r w:rsidRPr="00915F1A">
        <w:rPr>
          <w:rFonts w:ascii="Tahoma" w:hAnsi="Tahoma" w:cs="Tahoma"/>
          <w:color w:val="000000" w:themeColor="text1"/>
          <w:sz w:val="20"/>
        </w:rPr>
        <w:t xml:space="preserve"> </w:t>
      </w:r>
    </w:p>
    <w:p w:rsidR="00964228" w:rsidRPr="00915F1A" w:rsidRDefault="00964228" w:rsidP="00964228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964228" w:rsidRPr="00915F1A" w:rsidRDefault="00964228" w:rsidP="00964228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964228" w:rsidRPr="00915F1A" w:rsidRDefault="00964228" w:rsidP="00964228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>Расторжение Договора и/или отказ от исполнения Договора по инициативе Покупателя.</w:t>
      </w:r>
      <w:r w:rsidRPr="00915F1A">
        <w:rPr>
          <w:rFonts w:ascii="Tahoma" w:hAnsi="Tahoma" w:cs="Tahoma"/>
          <w:color w:val="000000" w:themeColor="text1"/>
          <w:sz w:val="20"/>
        </w:rPr>
        <w:t xml:space="preserve"> </w:t>
      </w:r>
    </w:p>
    <w:p w:rsidR="00964228" w:rsidRPr="00915F1A" w:rsidRDefault="00964228" w:rsidP="00964228">
      <w:pPr>
        <w:pStyle w:val="a6"/>
        <w:spacing w:line="240" w:lineRule="auto"/>
        <w:ind w:left="0" w:firstLine="0"/>
        <w:rPr>
          <w:rFonts w:ascii="Tahoma" w:hAnsi="Tahoma" w:cs="Tahoma"/>
          <w:i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964228" w:rsidRPr="00915F1A" w:rsidRDefault="00964228" w:rsidP="00964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964228" w:rsidRPr="00915F1A" w:rsidRDefault="00964228" w:rsidP="00964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964228" w:rsidRPr="00915F1A" w:rsidRDefault="00964228" w:rsidP="00964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64228" w:rsidRPr="00915F1A" w:rsidRDefault="00964228" w:rsidP="009642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964228" w:rsidRPr="00915F1A" w:rsidRDefault="00964228" w:rsidP="00964228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964228" w:rsidRPr="00915F1A" w:rsidRDefault="00964228" w:rsidP="00964228">
      <w:pPr>
        <w:pStyle w:val="a6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964228" w:rsidRPr="00915F1A" w:rsidRDefault="00964228" w:rsidP="00964228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color w:val="000000" w:themeColor="text1"/>
          <w:sz w:val="20"/>
          <w:szCs w:val="26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При прекращении Договора по причине неисполнения либо ненадлежащего исполнения Поставщиком 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от Договорной цены.</w:t>
      </w:r>
    </w:p>
    <w:p w:rsidR="00964228" w:rsidRPr="00915F1A" w:rsidRDefault="00964228" w:rsidP="00964228">
      <w:pPr>
        <w:pStyle w:val="a6"/>
        <w:spacing w:line="240" w:lineRule="auto"/>
        <w:ind w:left="0" w:firstLine="0"/>
        <w:rPr>
          <w:rFonts w:ascii="Tahoma" w:hAnsi="Tahoma" w:cs="Tahoma"/>
          <w:b/>
          <w:i/>
          <w:color w:val="000000" w:themeColor="text1"/>
          <w:sz w:val="20"/>
        </w:rPr>
      </w:pPr>
    </w:p>
    <w:p w:rsidR="00964228" w:rsidRPr="00915F1A" w:rsidRDefault="00964228" w:rsidP="0096422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Применимое право и разрешение споров</w:t>
      </w:r>
    </w:p>
    <w:p w:rsidR="00964228" w:rsidRPr="00915F1A" w:rsidRDefault="00964228" w:rsidP="0096422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 xml:space="preserve">Срок рассмотрения претензий - 10 (десяти) рабочих дней с момента ее получения. </w:t>
      </w:r>
    </w:p>
    <w:p w:rsidR="00964228" w:rsidRPr="00915F1A" w:rsidRDefault="00964228" w:rsidP="0096422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964228" w:rsidRPr="00915F1A" w:rsidRDefault="00964228" w:rsidP="00964228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964228" w:rsidRPr="00915F1A" w:rsidRDefault="00964228" w:rsidP="0096422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964228" w:rsidRPr="00915F1A" w:rsidRDefault="00964228" w:rsidP="00964228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iCs/>
          <w:color w:val="000000" w:themeColor="text1"/>
          <w:sz w:val="20"/>
        </w:rPr>
        <w:t>Юридически значимые сообщения</w:t>
      </w:r>
      <w:r w:rsidRPr="00915F1A">
        <w:rPr>
          <w:rFonts w:ascii="Tahoma" w:hAnsi="Tahoma" w:cs="Tahoma"/>
          <w:color w:val="000000" w:themeColor="text1"/>
          <w:sz w:val="20"/>
        </w:rPr>
        <w:t xml:space="preserve"> направляются по следующим адресам:</w:t>
      </w:r>
    </w:p>
    <w:p w:rsidR="00964228" w:rsidRPr="00915F1A" w:rsidRDefault="00964228" w:rsidP="00964228">
      <w:pPr>
        <w:pStyle w:val="a6"/>
        <w:numPr>
          <w:ilvl w:val="2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142"/>
        <w:contextualSpacing w:val="0"/>
        <w:textAlignment w:val="baseline"/>
        <w:rPr>
          <w:rFonts w:ascii="Tahoma" w:hAnsi="Tahoma" w:cs="Tahoma"/>
          <w:color w:val="000000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Покупателю</w:t>
      </w:r>
      <w:r>
        <w:rPr>
          <w:rFonts w:ascii="Tahoma" w:hAnsi="Tahoma" w:cs="Tahoma"/>
          <w:color w:val="000000" w:themeColor="text1"/>
          <w:sz w:val="20"/>
        </w:rPr>
        <w:t xml:space="preserve">: </w:t>
      </w:r>
      <w:r w:rsidRPr="00915F1A">
        <w:rPr>
          <w:rFonts w:ascii="Tahoma" w:hAnsi="Tahoma" w:cs="Tahoma"/>
          <w:color w:val="000000" w:themeColor="text1"/>
          <w:sz w:val="20"/>
        </w:rPr>
        <w:t xml:space="preserve">адрес для направления корреспонденции: </w:t>
      </w:r>
      <w:r w:rsidRPr="00915F1A">
        <w:rPr>
          <w:rFonts w:ascii="Tahoma" w:hAnsi="Tahoma" w:cs="Tahoma"/>
          <w:color w:val="000000" w:themeColor="text1"/>
          <w:spacing w:val="-3"/>
          <w:sz w:val="20"/>
        </w:rPr>
        <w:t>143421, Московская область, Красногорский р-он, автодорога «Балтия», территория 26 км бизнес-центр «Рига-Ленд», стр.3, офис 513</w:t>
      </w:r>
      <w:r w:rsidRPr="00915F1A">
        <w:rPr>
          <w:rFonts w:ascii="Tahoma" w:hAnsi="Tahoma" w:cs="Tahoma"/>
          <w:sz w:val="20"/>
          <w:lang w:eastAsia="ar-SA"/>
        </w:rPr>
        <w:t>.</w:t>
      </w:r>
    </w:p>
    <w:p w:rsidR="00964228" w:rsidRPr="000E1A39" w:rsidRDefault="00964228" w:rsidP="00964228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color w:val="000000" w:themeColor="text1"/>
          <w:sz w:val="20"/>
        </w:rPr>
      </w:pPr>
      <w:r w:rsidRPr="000E1A39">
        <w:rPr>
          <w:rFonts w:ascii="Tahoma" w:hAnsi="Tahoma" w:cs="Tahoma"/>
          <w:color w:val="000000" w:themeColor="text1"/>
          <w:sz w:val="20"/>
        </w:rPr>
        <w:t xml:space="preserve">Поставщику: </w:t>
      </w:r>
      <w:r w:rsidRPr="000E1A39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>
        <w:rPr>
          <w:rFonts w:ascii="Tahoma" w:hAnsi="Tahoma" w:cs="Tahoma"/>
          <w:spacing w:val="-3"/>
          <w:sz w:val="20"/>
        </w:rPr>
        <w:t>________________</w:t>
      </w:r>
    </w:p>
    <w:p w:rsidR="00964228" w:rsidRPr="000E1A39" w:rsidRDefault="00964228" w:rsidP="00964228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color w:val="000000" w:themeColor="text1"/>
          <w:sz w:val="20"/>
        </w:rPr>
      </w:pPr>
      <w:r w:rsidRPr="000E1A39">
        <w:rPr>
          <w:rFonts w:ascii="Tahoma" w:hAnsi="Tahoma" w:cs="Tahoma"/>
          <w:color w:val="000000" w:themeColor="text1"/>
          <w:spacing w:val="-3"/>
          <w:sz w:val="20"/>
        </w:rPr>
        <w:t>В</w:t>
      </w:r>
      <w:r w:rsidRPr="000E1A39">
        <w:rPr>
          <w:rFonts w:ascii="Tahoma" w:hAnsi="Tahoma" w:cs="Tahoma"/>
          <w:color w:val="000000" w:themeColor="text1"/>
          <w:sz w:val="20"/>
        </w:rPr>
        <w:t xml:space="preserve">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964228" w:rsidRPr="00915F1A" w:rsidRDefault="00964228" w:rsidP="00964228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pacing w:val="-3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pacing w:val="-3"/>
          <w:sz w:val="20"/>
          <w:szCs w:val="20"/>
          <w:lang w:eastAsia="ru-RU"/>
        </w:rPr>
        <w:t xml:space="preserve">Покупателя: </w:t>
      </w:r>
    </w:p>
    <w:p w:rsidR="00964228" w:rsidRPr="00915F1A" w:rsidRDefault="00964228" w:rsidP="00964228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915F1A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915F1A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915F1A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915F1A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hyperlink r:id="rId7" w:history="1">
        <w:r w:rsidRPr="00915F1A">
          <w:rPr>
            <w:rFonts w:ascii="Tahoma" w:hAnsi="Tahoma" w:cs="Tahoma"/>
            <w:color w:val="000000" w:themeColor="text1"/>
            <w:sz w:val="20"/>
          </w:rPr>
          <w:t>info@esplus.ru</w:t>
        </w:r>
      </w:hyperlink>
      <w:r w:rsidRPr="00915F1A">
        <w:rPr>
          <w:rFonts w:ascii="Tahoma" w:hAnsi="Tahoma" w:cs="Tahoma"/>
          <w:color w:val="000000" w:themeColor="text1"/>
          <w:spacing w:val="-3"/>
          <w:sz w:val="20"/>
        </w:rPr>
        <w:t>;</w:t>
      </w:r>
    </w:p>
    <w:p w:rsidR="00964228" w:rsidRPr="00915F1A" w:rsidRDefault="00964228" w:rsidP="00964228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915F1A">
        <w:rPr>
          <w:rFonts w:ascii="Tahoma" w:hAnsi="Tahoma" w:cs="Tahoma"/>
          <w:color w:val="000000" w:themeColor="text1"/>
          <w:spacing w:val="-3"/>
          <w:sz w:val="20"/>
        </w:rPr>
        <w:t>Поставщика:</w:t>
      </w:r>
    </w:p>
    <w:p w:rsidR="00964228" w:rsidRDefault="00964228" w:rsidP="00964228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8214F8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915F1A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8214F8">
        <w:rPr>
          <w:rFonts w:ascii="Tahoma" w:hAnsi="Tahoma" w:cs="Tahoma"/>
          <w:color w:val="000000" w:themeColor="text1"/>
          <w:sz w:val="20"/>
        </w:rPr>
        <w:t xml:space="preserve">: </w:t>
      </w:r>
      <w:r>
        <w:rPr>
          <w:rFonts w:ascii="Tahoma" w:hAnsi="Tahoma" w:cs="Tahoma"/>
          <w:color w:val="000000" w:themeColor="text1"/>
          <w:sz w:val="20"/>
        </w:rPr>
        <w:t>________________</w:t>
      </w:r>
    </w:p>
    <w:p w:rsidR="00964228" w:rsidRPr="000E1A39" w:rsidRDefault="00964228" w:rsidP="00964228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</w:p>
    <w:p w:rsidR="00964228" w:rsidRPr="00915F1A" w:rsidRDefault="00964228" w:rsidP="0096422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Прочие условия</w:t>
      </w:r>
    </w:p>
    <w:p w:rsidR="00964228" w:rsidRPr="00915F1A" w:rsidRDefault="00964228" w:rsidP="00964228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964228" w:rsidRPr="00915F1A" w:rsidRDefault="00964228" w:rsidP="00964228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915F1A">
        <w:rPr>
          <w:i w:val="0"/>
        </w:rPr>
        <w:t>При отсутствии письменного согласия Покупателя Поставщик не вправе:</w:t>
      </w:r>
    </w:p>
    <w:p w:rsidR="00964228" w:rsidRPr="00915F1A" w:rsidRDefault="00964228" w:rsidP="0096422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964228" w:rsidRPr="00915F1A" w:rsidRDefault="00964228" w:rsidP="0096422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964228" w:rsidRPr="00915F1A" w:rsidRDefault="00964228" w:rsidP="0096422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964228" w:rsidRPr="00915F1A" w:rsidRDefault="00964228" w:rsidP="0096422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964228" w:rsidRPr="00915F1A" w:rsidRDefault="00964228" w:rsidP="00964228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964228" w:rsidRPr="00915F1A" w:rsidRDefault="00964228" w:rsidP="00964228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964228" w:rsidRPr="00915F1A" w:rsidRDefault="00964228" w:rsidP="00964228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964228" w:rsidRPr="00915F1A" w:rsidRDefault="00964228" w:rsidP="00964228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964228" w:rsidRPr="00915F1A" w:rsidRDefault="00964228" w:rsidP="00964228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964228" w:rsidRPr="00915F1A" w:rsidRDefault="00964228" w:rsidP="00964228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964228" w:rsidRPr="00915F1A" w:rsidRDefault="00964228" w:rsidP="00964228">
      <w:pPr>
        <w:pStyle w:val="a6"/>
        <w:numPr>
          <w:ilvl w:val="1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964228" w:rsidRPr="00915F1A" w:rsidRDefault="00964228" w:rsidP="00964228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64228" w:rsidRPr="00915F1A" w:rsidRDefault="00964228" w:rsidP="00964228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915F1A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в редакции распоряжения ПАО «Т Плюс» №44-р от 28.08.2018г., размещенные на сайте </w:t>
      </w:r>
      <w:hyperlink r:id="rId8" w:history="1">
        <w:r w:rsidRPr="00FC5B38">
          <w:rPr>
            <w:rStyle w:val="af4"/>
            <w:rFonts w:ascii="Tahoma" w:hAnsi="Tahoma" w:cs="Tahoma"/>
            <w:sz w:val="20"/>
          </w:rPr>
          <w:t>http://zakupki.tplusgroup.ru/terms</w:t>
        </w:r>
      </w:hyperlink>
      <w:r w:rsidRPr="00915F1A">
        <w:rPr>
          <w:rFonts w:ascii="Tahoma" w:hAnsi="Tahoma" w:cs="Tahoma"/>
          <w:sz w:val="2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>
        <w:rPr>
          <w:rFonts w:ascii="Tahoma" w:hAnsi="Tahoma" w:cs="Tahoma"/>
          <w:sz w:val="20"/>
        </w:rPr>
        <w:t>.</w:t>
      </w:r>
    </w:p>
    <w:p w:rsidR="000A7B38" w:rsidRPr="000A7B38" w:rsidRDefault="000A7B38" w:rsidP="000A7B38">
      <w:pPr>
        <w:pStyle w:val="a6"/>
        <w:numPr>
          <w:ilvl w:val="1"/>
          <w:numId w:val="6"/>
        </w:numPr>
        <w:spacing w:line="240" w:lineRule="auto"/>
        <w:rPr>
          <w:rFonts w:ascii="Tahoma" w:hAnsi="Tahoma" w:cs="Tahoma"/>
          <w:sz w:val="20"/>
        </w:rPr>
      </w:pPr>
      <w:r w:rsidRPr="000A7B38">
        <w:rPr>
          <w:rFonts w:ascii="Tahoma" w:hAnsi="Tahoma" w:cs="Tahoma"/>
          <w:b/>
          <w:sz w:val="20"/>
        </w:rPr>
        <w:t>Электронный документооборот</w:t>
      </w:r>
      <w:permStart w:id="326709754" w:edGrp="everyone"/>
    </w:p>
    <w:permEnd w:id="326709754"/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9.6.1 </w:t>
      </w:r>
      <w:r w:rsidRPr="00111BCE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9.6.2. В случае изменения Оператора ЭДО Покупателем  , последним в адрес Поставщика, будет направлено уведомление. Поставщик 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</w:t>
      </w:r>
      <w:r>
        <w:rPr>
          <w:rFonts w:ascii="Tahoma" w:hAnsi="Tahoma" w:cs="Tahoma"/>
          <w:sz w:val="20"/>
        </w:rPr>
        <w:t>ыми с Оператором ЭДО Покупателя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9.6.3. При обмене электронными документами Стороны обязуются указывать нижеописанные рекви</w:t>
      </w:r>
      <w:r>
        <w:rPr>
          <w:rFonts w:ascii="Tahoma" w:hAnsi="Tahoma" w:cs="Tahoma"/>
          <w:sz w:val="20"/>
        </w:rPr>
        <w:t>зиты для каждого XML документа: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ТекстИнф и значениями атрибутов Идентиф=" ПредДок" и Значен=&lt;Номер ПУД&gt;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ТекстИнф и значениями атрибутов Идентиф=" ПредДокДата" и Значен=&lt;Дата ПУД&gt;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9.6.4. Датой отправки указанных в Договоре документов в электронном виде по телекоммуникационным каналам связи считается дата подтверждения Оператором</w:t>
      </w:r>
      <w:r>
        <w:rPr>
          <w:rFonts w:ascii="Tahoma" w:hAnsi="Tahoma" w:cs="Tahoma"/>
          <w:sz w:val="20"/>
        </w:rPr>
        <w:t xml:space="preserve"> ЭДО отправки такого документа.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9.6.5.Стороны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</w:t>
      </w:r>
      <w:r>
        <w:rPr>
          <w:rFonts w:ascii="Tahoma" w:hAnsi="Tahoma" w:cs="Tahoma"/>
          <w:sz w:val="20"/>
        </w:rPr>
        <w:t>вора и правилами Оператора ЭДО.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 xml:space="preserve">9.6.6. 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</w:t>
      </w:r>
      <w:r w:rsidRPr="00111BCE">
        <w:rPr>
          <w:rFonts w:ascii="Tahoma" w:hAnsi="Tahoma" w:cs="Tahoma"/>
          <w:sz w:val="20"/>
        </w:rPr>
        <w:lastRenderedPageBreak/>
        <w:t>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</w:t>
      </w:r>
      <w:r>
        <w:rPr>
          <w:rFonts w:ascii="Tahoma" w:hAnsi="Tahoma" w:cs="Tahoma"/>
          <w:sz w:val="20"/>
        </w:rPr>
        <w:t xml:space="preserve"> электронного документооборота.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 xml:space="preserve">9.6.7. Стороны договорились о том, что Покупатель 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</w:t>
      </w:r>
      <w:r>
        <w:rPr>
          <w:rFonts w:ascii="Tahoma" w:hAnsi="Tahoma" w:cs="Tahoma"/>
          <w:sz w:val="20"/>
        </w:rPr>
        <w:t>уведомив об этом  Поставщика  .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9.6.8.Покупатель, за исключением случаев предусмотренных п.9.6.6-9.6.7 вправе не принимать к рассмотрению направленные Поставщиком на бумажном носителе документы, а также документы составленные с нарушением требований п. 9.6.1.  - 9.6.3.  настоящего Договора и требовать предоставления надлежаще оформленных документов с использованием системы</w:t>
      </w:r>
      <w:r>
        <w:rPr>
          <w:rFonts w:ascii="Tahoma" w:hAnsi="Tahoma" w:cs="Tahoma"/>
          <w:sz w:val="20"/>
        </w:rPr>
        <w:t xml:space="preserve"> электронного документооборота.</w:t>
      </w:r>
    </w:p>
    <w:p w:rsidR="00111BCE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 xml:space="preserve">9.6.9.Возможность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не получил от Поставщика  </w:t>
      </w:r>
      <w:r>
        <w:rPr>
          <w:rFonts w:ascii="Tahoma" w:hAnsi="Tahoma" w:cs="Tahoma"/>
          <w:sz w:val="20"/>
        </w:rPr>
        <w:t xml:space="preserve"> документы через Оператора ЭДО.</w:t>
      </w:r>
    </w:p>
    <w:p w:rsidR="000A7B38" w:rsidRPr="00111BCE" w:rsidRDefault="00111BCE" w:rsidP="00111BC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11BCE">
        <w:rPr>
          <w:rFonts w:ascii="Tahoma" w:hAnsi="Tahoma" w:cs="Tahoma"/>
          <w:sz w:val="20"/>
        </w:rPr>
        <w:t>9.6.10.К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>
        <w:rPr>
          <w:rFonts w:ascii="Tahoma" w:hAnsi="Tahoma" w:cs="Tahoma"/>
          <w:sz w:val="20"/>
        </w:rPr>
        <w:t>.</w:t>
      </w:r>
    </w:p>
    <w:p w:rsidR="00964228" w:rsidRPr="00915F1A" w:rsidRDefault="00964228" w:rsidP="0096422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964228" w:rsidRPr="00915F1A" w:rsidRDefault="00964228" w:rsidP="0096422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Приложения</w:t>
      </w:r>
    </w:p>
    <w:p w:rsidR="00964228" w:rsidRPr="00915F1A" w:rsidRDefault="00964228" w:rsidP="0096422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2" w:name="_Ref266782219"/>
      <w:bookmarkStart w:id="3" w:name="_Ref283287496"/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964228" w:rsidRDefault="00964228" w:rsidP="0096422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Спецификация;</w:t>
      </w:r>
    </w:p>
    <w:p w:rsidR="00964228" w:rsidRPr="00393BE2" w:rsidRDefault="00964228" w:rsidP="00964228">
      <w:pPr>
        <w:pStyle w:val="af0"/>
        <w:rPr>
          <w:rFonts w:eastAsia="Times New Roman"/>
        </w:rPr>
      </w:pPr>
      <w:r w:rsidRPr="00393BE2">
        <w:rPr>
          <w:rFonts w:eastAsia="Times New Roman"/>
        </w:rPr>
        <w:t>Приложение 1.</w:t>
      </w:r>
      <w:r>
        <w:t xml:space="preserve">1. </w:t>
      </w:r>
      <w:r w:rsidRPr="00393BE2">
        <w:rPr>
          <w:rFonts w:eastAsia="Times New Roman"/>
        </w:rPr>
        <w:t>Перечень грузополучателей АО «ЭнергосбыТ Плюс»;</w:t>
      </w:r>
    </w:p>
    <w:p w:rsidR="00964228" w:rsidRPr="00915F1A" w:rsidRDefault="00964228" w:rsidP="00964228">
      <w:pPr>
        <w:pStyle w:val="af0"/>
        <w:rPr>
          <w:rFonts w:eastAsia="Times New Roman"/>
          <w:color w:val="000000" w:themeColor="text1"/>
        </w:rPr>
      </w:pPr>
      <w:bookmarkStart w:id="5" w:name="_Ref283136065"/>
      <w:bookmarkStart w:id="6" w:name="_Ref277773860"/>
      <w:bookmarkEnd w:id="4"/>
      <w:r>
        <w:rPr>
          <w:rFonts w:eastAsia="Times New Roman"/>
          <w:color w:val="000000" w:themeColor="text1"/>
        </w:rPr>
        <w:t xml:space="preserve">Приложение 2. </w:t>
      </w:r>
      <w:r w:rsidRPr="00915F1A">
        <w:rPr>
          <w:rFonts w:eastAsia="Times New Roman"/>
          <w:color w:val="000000" w:themeColor="text1"/>
        </w:rPr>
        <w:t>Формы Актов;</w:t>
      </w:r>
    </w:p>
    <w:p w:rsidR="00964228" w:rsidRPr="00915F1A" w:rsidRDefault="00964228" w:rsidP="00964228">
      <w:pPr>
        <w:pStyle w:val="af0"/>
        <w:rPr>
          <w:rFonts w:eastAsia="Times New Roman"/>
          <w:color w:val="000000" w:themeColor="text1"/>
        </w:rPr>
      </w:pPr>
      <w:bookmarkStart w:id="7" w:name="_Ref277774936"/>
      <w:bookmarkStart w:id="8" w:name="_Ref283135600"/>
      <w:bookmarkEnd w:id="5"/>
      <w:bookmarkEnd w:id="6"/>
      <w:r>
        <w:rPr>
          <w:rFonts w:eastAsia="Times New Roman"/>
          <w:color w:val="000000" w:themeColor="text1"/>
        </w:rPr>
        <w:t>Приложение 3.</w:t>
      </w:r>
      <w:r w:rsidRPr="00915F1A">
        <w:rPr>
          <w:rFonts w:eastAsia="Times New Roman"/>
          <w:color w:val="000000" w:themeColor="text1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964228" w:rsidRDefault="00964228" w:rsidP="00964228">
      <w:pPr>
        <w:pStyle w:val="af0"/>
        <w:rPr>
          <w:rFonts w:eastAsia="Times New Roman"/>
          <w:b/>
          <w:color w:val="000000" w:themeColor="text1"/>
          <w:sz w:val="12"/>
          <w:szCs w:val="12"/>
          <w:u w:val="single"/>
        </w:rPr>
      </w:pPr>
    </w:p>
    <w:p w:rsidR="00964228" w:rsidRPr="00915F1A" w:rsidRDefault="00964228" w:rsidP="00964228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964228" w:rsidRDefault="00964228" w:rsidP="00964228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964228" w:rsidRPr="00915F1A" w:rsidRDefault="00964228" w:rsidP="00964228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964228" w:rsidRPr="00915F1A" w:rsidRDefault="00964228" w:rsidP="000A7B38">
      <w:pPr>
        <w:pStyle w:val="a6"/>
        <w:widowControl w:val="0"/>
        <w:numPr>
          <w:ilvl w:val="0"/>
          <w:numId w:val="31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>Адреса, банковские и почтовые реквизиты и подписи Сторон</w:t>
      </w:r>
    </w:p>
    <w:p w:rsidR="00964228" w:rsidRPr="00915F1A" w:rsidRDefault="00964228" w:rsidP="00964228">
      <w:pPr>
        <w:widowControl w:val="0"/>
        <w:spacing w:line="240" w:lineRule="auto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</w:p>
    <w:tbl>
      <w:tblPr>
        <w:tblpPr w:leftFromText="180" w:rightFromText="180" w:vertAnchor="text" w:horzAnchor="margin" w:tblpX="-142" w:tblpY="107"/>
        <w:tblW w:w="9586" w:type="dxa"/>
        <w:tblLayout w:type="fixed"/>
        <w:tblLook w:val="01E0" w:firstRow="1" w:lastRow="1" w:firstColumn="1" w:lastColumn="1" w:noHBand="0" w:noVBand="0"/>
      </w:tblPr>
      <w:tblGrid>
        <w:gridCol w:w="4678"/>
        <w:gridCol w:w="4908"/>
      </w:tblGrid>
      <w:tr w:rsidR="00964228" w:rsidRPr="00915F1A" w:rsidTr="003D4E1E">
        <w:tc>
          <w:tcPr>
            <w:tcW w:w="4678" w:type="dxa"/>
          </w:tcPr>
          <w:p w:rsidR="00964228" w:rsidRPr="00DB1A5A" w:rsidRDefault="00964228" w:rsidP="003D4E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908" w:type="dxa"/>
          </w:tcPr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Покупатель</w:t>
            </w:r>
          </w:p>
        </w:tc>
      </w:tr>
      <w:tr w:rsidR="00964228" w:rsidRPr="00915F1A" w:rsidTr="003D4E1E">
        <w:trPr>
          <w:trHeight w:val="474"/>
        </w:trPr>
        <w:tc>
          <w:tcPr>
            <w:tcW w:w="4678" w:type="dxa"/>
          </w:tcPr>
          <w:p w:rsidR="00964228" w:rsidRPr="00DB1A5A" w:rsidRDefault="00964228" w:rsidP="003D4E1E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964228" w:rsidRPr="00DB1A5A" w:rsidRDefault="00964228" w:rsidP="003D4E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D4E1E" w:rsidRPr="00915F1A" w:rsidTr="003D4E1E">
        <w:tc>
          <w:tcPr>
            <w:tcW w:w="4678" w:type="dxa"/>
          </w:tcPr>
          <w:p w:rsidR="003D4E1E" w:rsidRPr="00DB1A5A" w:rsidRDefault="003D4E1E" w:rsidP="003D4E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4908" w:type="dxa"/>
          </w:tcPr>
          <w:p w:rsidR="003D4E1E" w:rsidRPr="007E7133" w:rsidRDefault="003D4E1E" w:rsidP="003D4E1E">
            <w:r w:rsidRPr="007E7133">
              <w:t xml:space="preserve">Акционерное общество  «ЭнергосбыТ Плюс» </w:t>
            </w:r>
          </w:p>
        </w:tc>
      </w:tr>
      <w:tr w:rsidR="003D4E1E" w:rsidRPr="00915F1A" w:rsidTr="003D4E1E">
        <w:tc>
          <w:tcPr>
            <w:tcW w:w="4678" w:type="dxa"/>
          </w:tcPr>
          <w:p w:rsidR="003D4E1E" w:rsidRPr="00DB1A5A" w:rsidRDefault="003D4E1E" w:rsidP="003D4E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3D4E1E" w:rsidRPr="00DB1A5A" w:rsidRDefault="003D4E1E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4908" w:type="dxa"/>
          </w:tcPr>
          <w:p w:rsidR="003D4E1E" w:rsidRDefault="003D4E1E" w:rsidP="003D4E1E">
            <w:r w:rsidRPr="007E7133">
              <w:t xml:space="preserve">ОГРН 1055612021981 </w:t>
            </w:r>
          </w:p>
          <w:p w:rsidR="003D4E1E" w:rsidRPr="007E7133" w:rsidRDefault="003D4E1E" w:rsidP="00521B79">
            <w:r w:rsidRPr="007E7133">
              <w:t xml:space="preserve">ИНН      5612042824 </w:t>
            </w:r>
            <w:r>
              <w:t xml:space="preserve">       </w:t>
            </w:r>
            <w:r w:rsidRPr="007E7133">
              <w:t xml:space="preserve">КПП  502401001 </w:t>
            </w:r>
            <w:bookmarkStart w:id="9" w:name="_GoBack"/>
            <w:bookmarkEnd w:id="9"/>
          </w:p>
        </w:tc>
      </w:tr>
      <w:tr w:rsidR="003D4E1E" w:rsidRPr="00915F1A" w:rsidTr="003D4E1E">
        <w:tc>
          <w:tcPr>
            <w:tcW w:w="4678" w:type="dxa"/>
          </w:tcPr>
          <w:p w:rsidR="003D4E1E" w:rsidRPr="00DB1A5A" w:rsidRDefault="003D4E1E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D4E1E" w:rsidRPr="00DB1A5A" w:rsidRDefault="003D4E1E" w:rsidP="003D4E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3D4E1E" w:rsidRPr="00DB1A5A" w:rsidRDefault="003D4E1E" w:rsidP="003D4E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3D4E1E" w:rsidRPr="00DB1A5A" w:rsidRDefault="003D4E1E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D4E1E" w:rsidRPr="00DB1A5A" w:rsidRDefault="003D4E1E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D4E1E" w:rsidRPr="00DB1A5A" w:rsidRDefault="003D4E1E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D4E1E" w:rsidRPr="00DB1A5A" w:rsidRDefault="003D4E1E" w:rsidP="003D4E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3D4E1E" w:rsidRPr="001F2797" w:rsidRDefault="003D4E1E" w:rsidP="003D4E1E">
            <w:pPr>
              <w:pStyle w:val="23"/>
              <w:tabs>
                <w:tab w:val="left" w:pos="582"/>
              </w:tabs>
              <w:spacing w:after="0"/>
              <w:ind w:right="120"/>
              <w:rPr>
                <w:bCs/>
              </w:rPr>
            </w:pPr>
            <w:r w:rsidRPr="001F2797">
              <w:rPr>
                <w:b/>
                <w:bCs/>
              </w:rPr>
              <w:t xml:space="preserve">Юридический адрес </w:t>
            </w:r>
            <w:r w:rsidRPr="001F2797">
              <w:t xml:space="preserve">: </w:t>
            </w:r>
            <w:r w:rsidRPr="007E7B44">
              <w:t>143421, Московская область, г.о. Красногорск, автодорога Балтия тер., 26-й км, д 5, стр.3, офис 513.</w:t>
            </w:r>
          </w:p>
          <w:p w:rsidR="003D4E1E" w:rsidRPr="001F2797" w:rsidRDefault="003D4E1E" w:rsidP="003D4E1E">
            <w:pPr>
              <w:pStyle w:val="23"/>
              <w:tabs>
                <w:tab w:val="left" w:pos="582"/>
              </w:tabs>
              <w:spacing w:after="0"/>
              <w:ind w:right="120"/>
              <w:rPr>
                <w:bCs/>
              </w:rPr>
            </w:pPr>
            <w:r w:rsidRPr="001F2797">
              <w:rPr>
                <w:b/>
                <w:bCs/>
              </w:rPr>
              <w:t>Почтовый адрес:</w:t>
            </w:r>
            <w:r w:rsidRPr="001F2797">
              <w:rPr>
                <w:bCs/>
              </w:rPr>
              <w:t xml:space="preserve"> </w:t>
            </w:r>
            <w:r w:rsidRPr="00327513">
              <w:rPr>
                <w:bCs/>
              </w:rPr>
              <w:t>143421, Московская область, г.о. Красногорск, автодорога Балтия тер., 26-й км, д 5, стр.3, офис 513.</w:t>
            </w:r>
          </w:p>
          <w:p w:rsidR="003D4E1E" w:rsidRDefault="003D4E1E" w:rsidP="003D4E1E">
            <w:pPr>
              <w:pStyle w:val="23"/>
              <w:tabs>
                <w:tab w:val="left" w:pos="582"/>
              </w:tabs>
              <w:spacing w:after="0"/>
              <w:ind w:right="120"/>
              <w:rPr>
                <w:bCs/>
              </w:rPr>
            </w:pPr>
            <w:r w:rsidRPr="001F2797">
              <w:rPr>
                <w:b/>
                <w:bCs/>
              </w:rPr>
              <w:t>Телефон/факс:</w:t>
            </w:r>
            <w:r w:rsidRPr="001F2797">
              <w:rPr>
                <w:bCs/>
              </w:rPr>
              <w:t xml:space="preserve"> </w:t>
            </w:r>
            <w:r>
              <w:rPr>
                <w:bCs/>
              </w:rPr>
              <w:t>+7</w:t>
            </w:r>
            <w:r w:rsidRPr="0036561B">
              <w:rPr>
                <w:bCs/>
              </w:rPr>
              <w:t>(495) 980-59-00/</w:t>
            </w:r>
            <w:r>
              <w:rPr>
                <w:bCs/>
              </w:rPr>
              <w:t>+7</w:t>
            </w:r>
            <w:r w:rsidRPr="0036561B">
              <w:rPr>
                <w:bCs/>
              </w:rPr>
              <w:t>(495)980-59-08</w:t>
            </w:r>
          </w:p>
          <w:p w:rsidR="003D4E1E" w:rsidRPr="001F2797" w:rsidRDefault="003D4E1E" w:rsidP="003D4E1E">
            <w:pPr>
              <w:pStyle w:val="23"/>
              <w:tabs>
                <w:tab w:val="left" w:pos="582"/>
              </w:tabs>
              <w:spacing w:after="0"/>
              <w:ind w:right="120"/>
              <w:rPr>
                <w:bCs/>
                <w:lang w:val="it-IT"/>
              </w:rPr>
            </w:pPr>
            <w:r w:rsidRPr="001F2797">
              <w:rPr>
                <w:b/>
                <w:bCs/>
                <w:lang w:val="it-IT"/>
              </w:rPr>
              <w:t>E-mail:</w:t>
            </w:r>
            <w:r w:rsidRPr="001F2797">
              <w:rPr>
                <w:bCs/>
                <w:lang w:val="it-IT"/>
              </w:rPr>
              <w:t xml:space="preserve"> </w:t>
            </w:r>
            <w:r w:rsidRPr="00725677">
              <w:rPr>
                <w:b/>
                <w:bCs/>
                <w:lang w:val="en-US"/>
              </w:rPr>
              <w:t>info</w:t>
            </w:r>
            <w:r w:rsidRPr="00095D2F">
              <w:rPr>
                <w:b/>
                <w:bCs/>
              </w:rPr>
              <w:t>@</w:t>
            </w:r>
            <w:r w:rsidRPr="00725677">
              <w:rPr>
                <w:b/>
                <w:bCs/>
                <w:lang w:val="en-US"/>
              </w:rPr>
              <w:t>tplusgroup</w:t>
            </w:r>
            <w:r w:rsidRPr="00095D2F">
              <w:rPr>
                <w:b/>
                <w:bCs/>
              </w:rPr>
              <w:t>.</w:t>
            </w:r>
            <w:r w:rsidRPr="00725677">
              <w:rPr>
                <w:b/>
                <w:bCs/>
                <w:lang w:val="en-US"/>
              </w:rPr>
              <w:t>ru</w:t>
            </w:r>
          </w:p>
          <w:p w:rsidR="003D4E1E" w:rsidRPr="0022576E" w:rsidRDefault="003D4E1E" w:rsidP="003D4E1E">
            <w:pPr>
              <w:pStyle w:val="23"/>
              <w:tabs>
                <w:tab w:val="left" w:pos="582"/>
              </w:tabs>
              <w:spacing w:after="0"/>
              <w:ind w:right="120"/>
              <w:rPr>
                <w:bCs/>
              </w:rPr>
            </w:pPr>
            <w:r w:rsidRPr="001F2797">
              <w:rPr>
                <w:b/>
                <w:bCs/>
              </w:rPr>
              <w:t>Расчетный</w:t>
            </w:r>
            <w:r w:rsidRPr="0022576E">
              <w:rPr>
                <w:b/>
                <w:bCs/>
              </w:rPr>
              <w:t xml:space="preserve"> </w:t>
            </w:r>
            <w:r w:rsidRPr="001F2797">
              <w:rPr>
                <w:b/>
                <w:bCs/>
              </w:rPr>
              <w:t>счет</w:t>
            </w:r>
            <w:r w:rsidRPr="0022576E">
              <w:rPr>
                <w:b/>
                <w:bCs/>
              </w:rPr>
              <w:t>:</w:t>
            </w:r>
            <w:r w:rsidRPr="0022576E">
              <w:t xml:space="preserve"> </w:t>
            </w:r>
            <w:r w:rsidRPr="004960AE">
              <w:t>40702810893000001631</w:t>
            </w:r>
          </w:p>
          <w:p w:rsidR="003D4E1E" w:rsidRPr="001F2797" w:rsidRDefault="003D4E1E" w:rsidP="003D4E1E">
            <w:pPr>
              <w:pStyle w:val="23"/>
              <w:tabs>
                <w:tab w:val="left" w:pos="582"/>
              </w:tabs>
              <w:spacing w:after="0"/>
              <w:ind w:right="120"/>
              <w:rPr>
                <w:b/>
                <w:bCs/>
              </w:rPr>
            </w:pPr>
            <w:r w:rsidRPr="001F2797">
              <w:rPr>
                <w:b/>
                <w:bCs/>
              </w:rPr>
              <w:t>Банк: </w:t>
            </w:r>
            <w:r w:rsidRPr="0022576E">
              <w:t>ГПБ (АО)</w:t>
            </w:r>
            <w:r>
              <w:t xml:space="preserve"> </w:t>
            </w:r>
            <w:r w:rsidRPr="001F2797">
              <w:t>г. Москва</w:t>
            </w:r>
          </w:p>
          <w:p w:rsidR="003D4E1E" w:rsidRPr="001F2797" w:rsidRDefault="003D4E1E" w:rsidP="003D4E1E">
            <w:pPr>
              <w:pStyle w:val="23"/>
              <w:tabs>
                <w:tab w:val="left" w:pos="582"/>
              </w:tabs>
              <w:spacing w:after="0"/>
              <w:ind w:right="120"/>
              <w:rPr>
                <w:bCs/>
              </w:rPr>
            </w:pPr>
          </w:p>
          <w:p w:rsidR="003D4E1E" w:rsidRPr="001F2797" w:rsidRDefault="003D4E1E" w:rsidP="003D4E1E">
            <w:pPr>
              <w:pStyle w:val="23"/>
              <w:tabs>
                <w:tab w:val="left" w:pos="582"/>
              </w:tabs>
              <w:spacing w:after="0"/>
              <w:ind w:right="120"/>
              <w:rPr>
                <w:bCs/>
              </w:rPr>
            </w:pPr>
            <w:r w:rsidRPr="001F2797">
              <w:rPr>
                <w:b/>
                <w:bCs/>
              </w:rPr>
              <w:t>Корр. счет:</w:t>
            </w:r>
            <w:r w:rsidRPr="001F2797">
              <w:rPr>
                <w:bCs/>
              </w:rPr>
              <w:t xml:space="preserve"> </w:t>
            </w:r>
            <w:r w:rsidRPr="003E5762">
              <w:rPr>
                <w:bCs/>
              </w:rPr>
              <w:t>30101810200000000823</w:t>
            </w:r>
          </w:p>
          <w:p w:rsidR="003D4E1E" w:rsidRPr="005F031E" w:rsidRDefault="003D4E1E" w:rsidP="005F031E">
            <w:pPr>
              <w:pStyle w:val="23"/>
              <w:tabs>
                <w:tab w:val="left" w:pos="582"/>
              </w:tabs>
              <w:spacing w:after="0"/>
              <w:ind w:right="120"/>
              <w:rPr>
                <w:b/>
                <w:bCs/>
              </w:rPr>
            </w:pPr>
            <w:r w:rsidRPr="001F2797">
              <w:rPr>
                <w:b/>
                <w:bCs/>
              </w:rPr>
              <w:t>БИК:</w:t>
            </w:r>
            <w:r w:rsidRPr="001F2797">
              <w:rPr>
                <w:bCs/>
              </w:rPr>
              <w:t xml:space="preserve"> </w:t>
            </w:r>
            <w:r w:rsidRPr="00F278A2">
              <w:rPr>
                <w:bCs/>
              </w:rPr>
              <w:t>044525823</w:t>
            </w:r>
          </w:p>
        </w:tc>
      </w:tr>
      <w:tr w:rsidR="00964228" w:rsidRPr="00915F1A" w:rsidTr="003D4E1E">
        <w:tc>
          <w:tcPr>
            <w:tcW w:w="4678" w:type="dxa"/>
          </w:tcPr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</w:t>
            </w: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964228" w:rsidRPr="00915F1A" w:rsidRDefault="00964228" w:rsidP="003D4E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964228" w:rsidRPr="00915F1A" w:rsidRDefault="00964228" w:rsidP="002249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22496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3</w:t>
            </w: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908" w:type="dxa"/>
          </w:tcPr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521B79">
              <w:t xml:space="preserve"> </w:t>
            </w:r>
            <w:r w:rsidR="00521B79" w:rsidRP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Озеров</w:t>
            </w:r>
            <w:r w:rsid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а</w:t>
            </w:r>
            <w:r w:rsidR="00521B79" w:rsidRP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И.В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964228" w:rsidRPr="00915F1A" w:rsidRDefault="00964228" w:rsidP="003D4E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964228" w:rsidRPr="00915F1A" w:rsidRDefault="00964228" w:rsidP="002249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2496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3</w:t>
            </w: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964228" w:rsidRPr="00915F1A" w:rsidRDefault="00964228" w:rsidP="00964228">
      <w:pPr>
        <w:rPr>
          <w:rFonts w:ascii="Tahoma" w:hAnsi="Tahoma" w:cs="Tahoma"/>
          <w:color w:val="000000" w:themeColor="text1"/>
        </w:rPr>
      </w:pPr>
    </w:p>
    <w:p w:rsidR="00964228" w:rsidRPr="00915F1A" w:rsidRDefault="00964228" w:rsidP="00964228">
      <w:pPr>
        <w:rPr>
          <w:rFonts w:ascii="Tahoma" w:hAnsi="Tahoma" w:cs="Tahoma"/>
          <w:color w:val="000000" w:themeColor="text1"/>
        </w:rPr>
      </w:pPr>
    </w:p>
    <w:p w:rsidR="00964228" w:rsidRPr="00915F1A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sectPr w:rsidR="00964228" w:rsidRPr="00915F1A" w:rsidSect="003D4E1E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964228" w:rsidRPr="00915F1A" w:rsidRDefault="00964228" w:rsidP="0096422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964228" w:rsidRPr="00915F1A" w:rsidRDefault="00964228" w:rsidP="0096422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 договору №______________ </w:t>
      </w:r>
    </w:p>
    <w:p w:rsidR="00964228" w:rsidRPr="00915F1A" w:rsidRDefault="00964228" w:rsidP="0096422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«____»____________202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г.</w:t>
      </w:r>
    </w:p>
    <w:p w:rsidR="00964228" w:rsidRDefault="00964228" w:rsidP="0096422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964228" w:rsidRDefault="00964228" w:rsidP="0096422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964228" w:rsidRDefault="00964228" w:rsidP="0096422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964228" w:rsidRDefault="00964228" w:rsidP="0096422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371" w:type="dxa"/>
        <w:tblLayout w:type="fixed"/>
        <w:tblLook w:val="04A0" w:firstRow="1" w:lastRow="0" w:firstColumn="1" w:lastColumn="0" w:noHBand="0" w:noVBand="1"/>
      </w:tblPr>
      <w:tblGrid>
        <w:gridCol w:w="554"/>
        <w:gridCol w:w="1484"/>
        <w:gridCol w:w="2777"/>
        <w:gridCol w:w="709"/>
        <w:gridCol w:w="682"/>
        <w:gridCol w:w="735"/>
        <w:gridCol w:w="425"/>
        <w:gridCol w:w="425"/>
        <w:gridCol w:w="426"/>
        <w:gridCol w:w="425"/>
        <w:gridCol w:w="425"/>
        <w:gridCol w:w="425"/>
        <w:gridCol w:w="425"/>
        <w:gridCol w:w="440"/>
        <w:gridCol w:w="411"/>
        <w:gridCol w:w="376"/>
        <w:gridCol w:w="384"/>
        <w:gridCol w:w="425"/>
        <w:gridCol w:w="425"/>
        <w:gridCol w:w="427"/>
        <w:gridCol w:w="12"/>
        <w:gridCol w:w="723"/>
        <w:gridCol w:w="12"/>
        <w:gridCol w:w="568"/>
        <w:gridCol w:w="12"/>
        <w:gridCol w:w="518"/>
        <w:gridCol w:w="12"/>
        <w:gridCol w:w="697"/>
        <w:gridCol w:w="12"/>
      </w:tblGrid>
      <w:tr w:rsidR="00964228" w:rsidRPr="00C2709A" w:rsidTr="00DE0B29">
        <w:trPr>
          <w:trHeight w:val="226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Наименование, описание продукции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Исполнение, технические характеристики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Страна происхождения товара 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Предварительное кол-во</w:t>
            </w:r>
          </w:p>
        </w:tc>
        <w:tc>
          <w:tcPr>
            <w:tcW w:w="587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Грузополучатели (филиалы АО «ЭнергосбыТ Плюс»)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 стоимость Продукции без НДС  (руб. коп.)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Сумма НДС-20 % 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Общая стоимость Продукции с учетом НДС (руб. коп.)</w:t>
            </w:r>
          </w:p>
        </w:tc>
      </w:tr>
      <w:tr w:rsidR="00964228" w:rsidRPr="00C2709A" w:rsidTr="00DE0B29">
        <w:trPr>
          <w:gridAfter w:val="1"/>
          <w:wAfter w:w="12" w:type="dxa"/>
          <w:trHeight w:val="1778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Владимирский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Ивановский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Кировский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Марий Эл и Чувашия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Мордовский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Нижегородский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Оренбургский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Пензенский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Пермский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Самарский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Саратовский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Свердловский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Удмуртский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Ульяновский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964228" w:rsidRPr="00C2709A" w:rsidTr="00DE0B29">
        <w:trPr>
          <w:gridAfter w:val="1"/>
          <w:wAfter w:w="12" w:type="dxa"/>
          <w:cantSplit/>
          <w:trHeight w:val="1546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Детский новогодний подарок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64228" w:rsidRPr="00C2709A" w:rsidRDefault="00DE0B29" w:rsidP="00E116BB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02E9">
              <w:rPr>
                <w:rFonts w:ascii="Tahoma" w:hAnsi="Tahoma" w:cs="Tahoma"/>
                <w:b/>
              </w:rPr>
              <w:t xml:space="preserve">      47</w:t>
            </w:r>
            <w:r w:rsidR="00E116BB">
              <w:rPr>
                <w:rFonts w:ascii="Tahoma" w:hAnsi="Tahoma" w:cs="Tahoma"/>
                <w:b/>
              </w:rPr>
              <w:t>5</w:t>
            </w:r>
            <w:r w:rsidRPr="00F902E9"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688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1067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E116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1</w:t>
            </w:r>
            <w:r w:rsidR="00E116BB">
              <w:rPr>
                <w:color w:val="000000"/>
              </w:rPr>
              <w:t>4</w:t>
            </w:r>
            <w:r>
              <w:rPr>
                <w:color w:val="00000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64228" w:rsidRPr="00C2709A" w:rsidRDefault="00DE0B29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4228" w:rsidRPr="00C2709A" w:rsidTr="00DE0B29">
        <w:trPr>
          <w:gridAfter w:val="1"/>
          <w:wAfter w:w="12" w:type="dxa"/>
          <w:trHeight w:val="226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64228" w:rsidRPr="00C2709A" w:rsidTr="00DE0B29">
        <w:trPr>
          <w:trHeight w:val="226"/>
        </w:trPr>
        <w:tc>
          <w:tcPr>
            <w:tcW w:w="1537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4228" w:rsidRPr="00C2709A" w:rsidRDefault="00964228" w:rsidP="003D4E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2709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ВСЕГО к оплате:</w:t>
            </w:r>
            <w:r w:rsidRPr="00C270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_______________ (______________________) рублей _ копеек, в т.ч. НДС РФ по ставке 20%- __________ рублей.</w:t>
            </w:r>
          </w:p>
        </w:tc>
      </w:tr>
    </w:tbl>
    <w:p w:rsidR="00964228" w:rsidRDefault="00964228" w:rsidP="0096422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964228" w:rsidRPr="004622A5" w:rsidRDefault="00964228" w:rsidP="00964228">
      <w:pPr>
        <w:pStyle w:val="a6"/>
        <w:widowControl w:val="0"/>
        <w:numPr>
          <w:ilvl w:val="0"/>
          <w:numId w:val="23"/>
        </w:numPr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line="240" w:lineRule="exact"/>
        <w:rPr>
          <w:rFonts w:ascii="Tahoma" w:hAnsi="Tahoma" w:cs="Tahoma"/>
          <w:b/>
          <w:bCs/>
          <w:color w:val="000000"/>
          <w:sz w:val="20"/>
        </w:rPr>
      </w:pPr>
      <w:r w:rsidRPr="004622A5">
        <w:rPr>
          <w:rFonts w:ascii="Tahoma" w:hAnsi="Tahoma" w:cs="Tahoma"/>
          <w:b/>
          <w:bCs/>
          <w:color w:val="000000"/>
          <w:sz w:val="20"/>
        </w:rPr>
        <w:t>Срок</w:t>
      </w: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622A5">
        <w:rPr>
          <w:rFonts w:ascii="Tahoma" w:hAnsi="Tahoma" w:cs="Tahoma"/>
          <w:b/>
          <w:bCs/>
          <w:color w:val="000000"/>
          <w:sz w:val="20"/>
        </w:rPr>
        <w:t xml:space="preserve">поставки продукции:  </w:t>
      </w:r>
    </w:p>
    <w:p w:rsidR="00964228" w:rsidRPr="00155299" w:rsidRDefault="00964228" w:rsidP="00964228">
      <w:pPr>
        <w:widowControl w:val="0"/>
        <w:numPr>
          <w:ilvl w:val="1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 w:hanging="1593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55299">
        <w:rPr>
          <w:rFonts w:ascii="Tahoma" w:eastAsia="Times New Roman" w:hAnsi="Tahoma" w:cs="Tahoma"/>
          <w:sz w:val="20"/>
          <w:szCs w:val="20"/>
          <w:lang w:eastAsia="ru-RU"/>
        </w:rPr>
        <w:t xml:space="preserve">Начало поставки: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Pr="00155299">
        <w:rPr>
          <w:rFonts w:ascii="Tahoma" w:eastAsia="Times New Roman" w:hAnsi="Tahoma" w:cs="Tahoma"/>
          <w:sz w:val="20"/>
          <w:szCs w:val="20"/>
          <w:lang w:eastAsia="ru-RU"/>
        </w:rPr>
        <w:t>01.12 202</w:t>
      </w:r>
      <w:r w:rsidR="00521B79">
        <w:rPr>
          <w:rFonts w:ascii="Tahoma" w:eastAsia="Times New Roman" w:hAnsi="Tahoma" w:cs="Tahoma"/>
          <w:sz w:val="20"/>
          <w:szCs w:val="20"/>
          <w:lang w:eastAsia="ru-RU"/>
        </w:rPr>
        <w:t>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155299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964228" w:rsidRPr="00AF50B4" w:rsidRDefault="00964228" w:rsidP="00964228">
      <w:pPr>
        <w:widowControl w:val="0"/>
        <w:numPr>
          <w:ilvl w:val="1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 w:hanging="1593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55299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поставки: </w:t>
      </w:r>
      <w:r w:rsidRPr="001552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не позже 06.12.202</w:t>
      </w:r>
      <w:r w:rsidR="00521B7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3</w:t>
      </w:r>
      <w:r w:rsidRPr="0015529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г.</w:t>
      </w:r>
    </w:p>
    <w:p w:rsidR="00964228" w:rsidRPr="00AF50B4" w:rsidRDefault="00964228" w:rsidP="009642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2.</w:t>
      </w:r>
      <w:r w:rsidRPr="00AF50B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F50B4">
        <w:rPr>
          <w:rFonts w:ascii="Tahoma" w:eastAsia="Times New Roman" w:hAnsi="Tahoma" w:cs="Tahoma"/>
          <w:b/>
          <w:sz w:val="20"/>
          <w:szCs w:val="20"/>
          <w:lang w:eastAsia="ru-RU"/>
        </w:rPr>
        <w:t>Дополнительные требования к продукции:</w:t>
      </w:r>
    </w:p>
    <w:p w:rsidR="00830EEF" w:rsidRPr="00830EEF" w:rsidRDefault="00830EEF" w:rsidP="00830EEF">
      <w:pPr>
        <w:tabs>
          <w:tab w:val="left" w:pos="360"/>
        </w:tabs>
        <w:spacing w:line="240" w:lineRule="exact"/>
        <w:ind w:right="482"/>
        <w:jc w:val="both"/>
        <w:rPr>
          <w:rFonts w:ascii="Tahoma" w:eastAsia="Times New Roman" w:hAnsi="Tahoma" w:cs="Tahoma"/>
          <w:bCs/>
          <w:color w:val="000000" w:themeColor="text1"/>
          <w:sz w:val="20"/>
          <w:szCs w:val="20"/>
        </w:rPr>
      </w:pPr>
      <w:r w:rsidRPr="00830EEF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lastRenderedPageBreak/>
        <w:t>Внешняя упаковка для</w:t>
      </w:r>
      <w:r w:rsidRPr="00830EEF">
        <w:rPr>
          <w:rFonts w:ascii="Tahoma" w:hAnsi="Tahoma" w:cs="Tahoma"/>
          <w:color w:val="000000" w:themeColor="text1"/>
          <w:sz w:val="20"/>
          <w:szCs w:val="20"/>
        </w:rPr>
        <w:t xml:space="preserve"> Детского новогоднего подарка </w:t>
      </w:r>
      <w:r w:rsidRPr="00830EEF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 xml:space="preserve">должна представлять собой короб из плотного микрогофрокартона в форме прямоугольника. Конструкция упаковки должна предполагать наличие ручки. Ручка должна быть крепкой и удобной для переноски. Короб должен быть с качественным нанесением полноцветной картинки, УФ лак. Высота упаковки должна быть не менее 380 мм, ширина не менее 260 мм., глубина по дну не менее 110 мм. В дизайне должны присутствовать зимние новогодние атрибуты (Елочки, снежинки, новогодняя тематика). Должна быть надпись: «С Новым годом». Упаковка должна быть прочной, не должна произвольно открываться, деформироваться при переноске, должна вмещать все содержимое новогоднего подарка. Упаковка должна быть одинакового образца, рассчитанная на перенос данного веса.  </w:t>
      </w:r>
    </w:p>
    <w:p w:rsidR="00830EEF" w:rsidRPr="00830EEF" w:rsidRDefault="00830EEF" w:rsidP="00830EEF">
      <w:pPr>
        <w:tabs>
          <w:tab w:val="left" w:pos="360"/>
        </w:tabs>
        <w:spacing w:line="240" w:lineRule="exact"/>
        <w:ind w:right="482"/>
        <w:jc w:val="both"/>
        <w:rPr>
          <w:rFonts w:ascii="Tahoma" w:eastAsia="Times New Roman" w:hAnsi="Tahoma" w:cs="Tahoma"/>
          <w:bCs/>
          <w:color w:val="000000" w:themeColor="text1"/>
          <w:sz w:val="20"/>
          <w:szCs w:val="20"/>
        </w:rPr>
      </w:pPr>
      <w:r w:rsidRPr="00830EEF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 xml:space="preserve">Упаковка должна соответствовать единым санитарно-эпидемиологическим и гигиеническим требованиям к товарам, подлежащим санитарно-эпидемиологическому надзору (контролю). Соответствовать требованиям ТР ТС 005/2011 «О безопасности упаковки», иметь экспертное заключение «Центра Госсанэпиднадзора». </w:t>
      </w:r>
    </w:p>
    <w:p w:rsidR="00830EEF" w:rsidRPr="00830EEF" w:rsidRDefault="00830EEF" w:rsidP="00830EEF">
      <w:pPr>
        <w:tabs>
          <w:tab w:val="left" w:pos="360"/>
        </w:tabs>
        <w:spacing w:line="200" w:lineRule="exact"/>
        <w:ind w:right="482" w:firstLine="709"/>
        <w:jc w:val="both"/>
        <w:rPr>
          <w:rFonts w:ascii="Tahoma" w:eastAsia="Times New Roman" w:hAnsi="Tahoma" w:cs="Tahoma"/>
          <w:bCs/>
          <w:color w:val="000000" w:themeColor="text1"/>
          <w:sz w:val="20"/>
          <w:szCs w:val="20"/>
        </w:rPr>
      </w:pPr>
      <w:r w:rsidRPr="00830EEF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>Брендирование упаковки: размещение элементов фирменного стиля на лицевой стороне упаковки, в левом верхнем углу.</w:t>
      </w:r>
    </w:p>
    <w:p w:rsidR="00830EEF" w:rsidRPr="00830EEF" w:rsidRDefault="00830EEF" w:rsidP="00830EEF">
      <w:pPr>
        <w:tabs>
          <w:tab w:val="left" w:pos="360"/>
        </w:tabs>
        <w:spacing w:line="200" w:lineRule="exact"/>
        <w:ind w:right="482" w:firstLine="709"/>
        <w:jc w:val="both"/>
        <w:rPr>
          <w:rFonts w:ascii="Tahoma" w:eastAsia="Times New Roman" w:hAnsi="Tahoma" w:cs="Tahoma"/>
          <w:bCs/>
          <w:color w:val="000000" w:themeColor="text1"/>
          <w:sz w:val="20"/>
          <w:szCs w:val="20"/>
        </w:rPr>
      </w:pPr>
      <w:r w:rsidRPr="00830EEF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>Размер элемента: не менее 50х70 мм</w:t>
      </w:r>
    </w:p>
    <w:p w:rsidR="00830EEF" w:rsidRPr="00830EEF" w:rsidRDefault="00830EEF" w:rsidP="00830EEF">
      <w:pPr>
        <w:tabs>
          <w:tab w:val="left" w:pos="360"/>
        </w:tabs>
        <w:spacing w:line="200" w:lineRule="exact"/>
        <w:ind w:right="482" w:firstLine="709"/>
        <w:jc w:val="both"/>
        <w:rPr>
          <w:rFonts w:ascii="Tahoma" w:eastAsia="Times New Roman" w:hAnsi="Tahoma" w:cs="Tahoma"/>
          <w:bCs/>
          <w:color w:val="000000" w:themeColor="text1"/>
          <w:sz w:val="20"/>
          <w:szCs w:val="20"/>
        </w:rPr>
      </w:pPr>
      <w:r w:rsidRPr="00830EEF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 xml:space="preserve">Написание сайта: </w:t>
      </w:r>
      <w:hyperlink r:id="rId9" w:history="1">
        <w:r w:rsidRPr="00830EEF">
          <w:rPr>
            <w:rStyle w:val="af4"/>
            <w:rFonts w:ascii="Tahoma" w:eastAsia="Times New Roman" w:hAnsi="Tahoma" w:cs="Tahoma"/>
            <w:bCs/>
            <w:color w:val="000000" w:themeColor="text1"/>
            <w:sz w:val="20"/>
            <w:szCs w:val="20"/>
            <w:lang w:val="en-US"/>
          </w:rPr>
          <w:t>www</w:t>
        </w:r>
        <w:r w:rsidRPr="00830EEF">
          <w:rPr>
            <w:rStyle w:val="af4"/>
            <w:rFonts w:ascii="Tahoma" w:eastAsia="Times New Roman" w:hAnsi="Tahoma" w:cs="Tahoma"/>
            <w:bCs/>
            <w:color w:val="000000" w:themeColor="text1"/>
            <w:sz w:val="20"/>
            <w:szCs w:val="20"/>
          </w:rPr>
          <w:t>.</w:t>
        </w:r>
        <w:r w:rsidRPr="00830EEF">
          <w:rPr>
            <w:rStyle w:val="af4"/>
            <w:rFonts w:ascii="Tahoma" w:eastAsia="Times New Roman" w:hAnsi="Tahoma" w:cs="Tahoma"/>
            <w:bCs/>
            <w:color w:val="000000" w:themeColor="text1"/>
            <w:sz w:val="20"/>
            <w:szCs w:val="20"/>
            <w:lang w:val="en-US"/>
          </w:rPr>
          <w:t>esplus</w:t>
        </w:r>
        <w:r w:rsidRPr="00830EEF">
          <w:rPr>
            <w:rStyle w:val="af4"/>
            <w:rFonts w:ascii="Tahoma" w:eastAsia="Times New Roman" w:hAnsi="Tahoma" w:cs="Tahoma"/>
            <w:bCs/>
            <w:color w:val="000000" w:themeColor="text1"/>
            <w:sz w:val="20"/>
            <w:szCs w:val="20"/>
          </w:rPr>
          <w:t>.</w:t>
        </w:r>
        <w:r w:rsidRPr="00830EEF">
          <w:rPr>
            <w:rStyle w:val="af4"/>
            <w:rFonts w:ascii="Tahoma" w:eastAsia="Times New Roman" w:hAnsi="Tahoma" w:cs="Tahoma"/>
            <w:bCs/>
            <w:color w:val="000000" w:themeColor="text1"/>
            <w:sz w:val="20"/>
            <w:szCs w:val="20"/>
            <w:lang w:val="en-US"/>
          </w:rPr>
          <w:t>ru</w:t>
        </w:r>
      </w:hyperlink>
    </w:p>
    <w:p w:rsidR="00964228" w:rsidRPr="00AF50B4" w:rsidRDefault="00964228" w:rsidP="0096422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7478D">
        <w:rPr>
          <w:rFonts w:ascii="Tahoma" w:eastAsia="Times New Roman" w:hAnsi="Tahoma" w:cs="Tahoma"/>
          <w:bCs/>
          <w:noProof/>
          <w:color w:val="000000"/>
          <w:lang w:eastAsia="ru-RU"/>
        </w:rPr>
        <w:drawing>
          <wp:inline distT="0" distB="0" distL="0" distR="0" wp14:anchorId="48E06A8B" wp14:editId="646437D3">
            <wp:extent cx="3347019" cy="187642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19" cy="1894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228" w:rsidRPr="00915F1A" w:rsidRDefault="00964228" w:rsidP="00964228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64228" w:rsidRPr="00C55FA9" w:rsidTr="003D4E1E">
        <w:trPr>
          <w:trHeight w:val="71"/>
        </w:trPr>
        <w:tc>
          <w:tcPr>
            <w:tcW w:w="6487" w:type="dxa"/>
          </w:tcPr>
          <w:p w:rsidR="00964228" w:rsidRPr="00C55FA9" w:rsidRDefault="00964228" w:rsidP="003D4E1E">
            <w:pPr>
              <w:pStyle w:val="af0"/>
              <w:rPr>
                <w:rFonts w:ascii="Tahoma" w:hAnsi="Tahoma" w:cs="Tahoma"/>
              </w:rPr>
            </w:pPr>
            <w:r w:rsidRPr="00C55FA9">
              <w:rPr>
                <w:rFonts w:ascii="Tahoma" w:hAnsi="Tahoma" w:cs="Tahoma"/>
                <w:b/>
              </w:rPr>
              <w:t>От имени Поставщика</w:t>
            </w:r>
            <w:r w:rsidRPr="00C55FA9">
              <w:rPr>
                <w:rFonts w:ascii="Tahoma" w:hAnsi="Tahoma" w:cs="Tahoma"/>
                <w:b/>
              </w:rPr>
              <w:br/>
            </w:r>
            <w:r w:rsidRPr="00C55FA9">
              <w:rPr>
                <w:rFonts w:ascii="Tahoma" w:hAnsi="Tahoma" w:cs="Tahoma"/>
              </w:rPr>
              <w:t>( _____________)</w:t>
            </w:r>
            <w:r w:rsidRPr="00C55FA9">
              <w:rPr>
                <w:rFonts w:ascii="Tahoma" w:hAnsi="Tahoma" w:cs="Tahoma"/>
              </w:rPr>
              <w:br/>
            </w:r>
            <w:r w:rsidRPr="00C55FA9">
              <w:rPr>
                <w:rFonts w:ascii="Tahoma" w:hAnsi="Tahoma" w:cs="Tahoma"/>
              </w:rPr>
              <w:br/>
              <w:t>________________________ /________________ /</w:t>
            </w:r>
          </w:p>
          <w:p w:rsidR="00964228" w:rsidRPr="00C55FA9" w:rsidRDefault="00964228" w:rsidP="003D4E1E">
            <w:pPr>
              <w:pStyle w:val="af0"/>
              <w:rPr>
                <w:rFonts w:ascii="Tahoma" w:hAnsi="Tahoma" w:cs="Tahoma"/>
                <w:bCs/>
                <w:color w:val="000000" w:themeColor="text1"/>
              </w:rPr>
            </w:pPr>
            <w:r>
              <w:rPr>
                <w:rFonts w:ascii="Tahoma" w:hAnsi="Tahoma" w:cs="Tahoma"/>
                <w:bCs/>
                <w:color w:val="000000" w:themeColor="text1"/>
              </w:rPr>
              <w:t xml:space="preserve">                   </w:t>
            </w:r>
            <w:r w:rsidRPr="00C55FA9">
              <w:rPr>
                <w:rFonts w:ascii="Tahoma" w:hAnsi="Tahoma" w:cs="Tahoma"/>
                <w:bCs/>
                <w:color w:val="000000" w:themeColor="text1"/>
              </w:rPr>
              <w:t>м.п.</w:t>
            </w:r>
          </w:p>
          <w:p w:rsidR="00964228" w:rsidRPr="00C55FA9" w:rsidRDefault="00964228" w:rsidP="003D4E1E">
            <w:pPr>
              <w:tabs>
                <w:tab w:val="left" w:pos="4253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964228" w:rsidRPr="00C55FA9" w:rsidRDefault="00964228" w:rsidP="003D4E1E">
            <w:pPr>
              <w:rPr>
                <w:rFonts w:ascii="Tahoma" w:hAnsi="Tahoma" w:cs="Tahoma"/>
                <w:sz w:val="20"/>
                <w:szCs w:val="20"/>
              </w:rPr>
            </w:pPr>
            <w:r w:rsidRPr="00C55FA9">
              <w:rPr>
                <w:rFonts w:ascii="Tahoma" w:hAnsi="Tahoma" w:cs="Tahoma"/>
                <w:sz w:val="20"/>
                <w:szCs w:val="20"/>
              </w:rPr>
              <w:br/>
            </w:r>
          </w:p>
        </w:tc>
        <w:tc>
          <w:tcPr>
            <w:tcW w:w="8222" w:type="dxa"/>
          </w:tcPr>
          <w:p w:rsidR="00964228" w:rsidRPr="00C55FA9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55FA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964228" w:rsidRPr="00C55FA9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55FA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АО «ЭнергосбыТ Плюс» </w:t>
            </w:r>
          </w:p>
          <w:p w:rsidR="00964228" w:rsidRPr="00C55FA9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Pr="00521B79" w:rsidRDefault="00964228" w:rsidP="00521B7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C55FA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</w:t>
            </w:r>
            <w:r w:rsidRPr="00C55FA9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 /</w:t>
            </w:r>
            <w:r w:rsidR="00521B79" w:rsidRP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Озеров</w:t>
            </w:r>
            <w:r w:rsid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а</w:t>
            </w:r>
            <w:r w:rsidR="00521B79" w:rsidRP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И.В</w:t>
            </w:r>
            <w:r w:rsid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  <w:r w:rsidRPr="00C55FA9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</w:p>
          <w:p w:rsidR="00964228" w:rsidRPr="00C55FA9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55FA9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  <w:p w:rsidR="00964228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Pr="00C55FA9" w:rsidRDefault="00964228" w:rsidP="00830EE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964228" w:rsidRPr="00AB3D2E" w:rsidRDefault="00964228" w:rsidP="00964228">
      <w:pPr>
        <w:pStyle w:val="af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AB3D2E">
        <w:rPr>
          <w:rFonts w:ascii="Tahoma" w:hAnsi="Tahoma" w:cs="Tahoma"/>
          <w:b/>
        </w:rPr>
        <w:t>Приложение № 1.</w:t>
      </w:r>
      <w:r>
        <w:rPr>
          <w:rFonts w:ascii="Tahoma" w:hAnsi="Tahoma" w:cs="Tahoma"/>
          <w:b/>
        </w:rPr>
        <w:t>1</w:t>
      </w:r>
      <w:r w:rsidRPr="00AB3D2E">
        <w:rPr>
          <w:rFonts w:ascii="Tahoma" w:hAnsi="Tahoma" w:cs="Tahoma"/>
          <w:b/>
        </w:rPr>
        <w:t>.</w:t>
      </w:r>
    </w:p>
    <w:p w:rsidR="00964228" w:rsidRPr="00AB3D2E" w:rsidRDefault="00964228" w:rsidP="00964228">
      <w:pPr>
        <w:pStyle w:val="af0"/>
        <w:jc w:val="right"/>
        <w:rPr>
          <w:rFonts w:ascii="Tahoma" w:hAnsi="Tahoma" w:cs="Tahoma"/>
        </w:rPr>
      </w:pPr>
      <w:r w:rsidRPr="00AB3D2E">
        <w:t xml:space="preserve">                                                                                                                                                                           </w:t>
      </w:r>
      <w:r w:rsidRPr="00AB3D2E">
        <w:rPr>
          <w:rFonts w:ascii="Tahoma" w:hAnsi="Tahoma" w:cs="Tahoma"/>
        </w:rPr>
        <w:t xml:space="preserve">к договору поставки </w:t>
      </w:r>
    </w:p>
    <w:p w:rsidR="00964228" w:rsidRPr="00AB3D2E" w:rsidRDefault="00964228" w:rsidP="00964228">
      <w:pPr>
        <w:pStyle w:val="af0"/>
        <w:jc w:val="right"/>
      </w:pPr>
      <w:r w:rsidRPr="00AB3D2E">
        <w:rPr>
          <w:rFonts w:ascii="Tahoma" w:hAnsi="Tahoma" w:cs="Tahoma"/>
        </w:rPr>
        <w:t>№ ___________________________</w:t>
      </w:r>
    </w:p>
    <w:p w:rsidR="00964228" w:rsidRDefault="00964228" w:rsidP="00964228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</w:p>
    <w:p w:rsidR="00964228" w:rsidRPr="00C2279D" w:rsidRDefault="00964228" w:rsidP="00964228">
      <w:pPr>
        <w:pStyle w:val="af0"/>
        <w:jc w:val="center"/>
        <w:rPr>
          <w:rFonts w:ascii="Tahoma" w:eastAsia="Arial Unicode MS" w:hAnsi="Tahoma" w:cs="Tahoma"/>
          <w:b/>
        </w:rPr>
      </w:pPr>
      <w:r w:rsidRPr="00C2279D">
        <w:rPr>
          <w:rFonts w:ascii="Tahoma" w:eastAsia="Arial Unicode MS" w:hAnsi="Tahoma" w:cs="Tahoma"/>
          <w:b/>
        </w:rPr>
        <w:t>ПЕРЕЧЕНЬ</w:t>
      </w:r>
    </w:p>
    <w:p w:rsidR="00964228" w:rsidRPr="00C2279D" w:rsidRDefault="00964228" w:rsidP="00964228">
      <w:pPr>
        <w:pStyle w:val="af0"/>
        <w:jc w:val="center"/>
        <w:rPr>
          <w:rFonts w:ascii="Tahoma" w:hAnsi="Tahoma" w:cs="Tahoma"/>
          <w:b/>
        </w:rPr>
      </w:pPr>
      <w:r w:rsidRPr="00C2279D">
        <w:rPr>
          <w:rFonts w:ascii="Tahoma" w:eastAsia="Arial Unicode MS" w:hAnsi="Tahoma" w:cs="Tahoma"/>
          <w:b/>
        </w:rPr>
        <w:t>грузополучателей АО «ЭнергосбыТ Плюс»</w:t>
      </w:r>
    </w:p>
    <w:tbl>
      <w:tblPr>
        <w:tblpPr w:leftFromText="180" w:rightFromText="180" w:vertAnchor="text" w:horzAnchor="margin" w:tblpXSpec="center" w:tblpY="145"/>
        <w:tblW w:w="15646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2405"/>
        <w:gridCol w:w="2085"/>
        <w:gridCol w:w="326"/>
        <w:gridCol w:w="112"/>
        <w:gridCol w:w="754"/>
        <w:gridCol w:w="717"/>
        <w:gridCol w:w="1626"/>
        <w:gridCol w:w="323"/>
        <w:gridCol w:w="440"/>
        <w:gridCol w:w="632"/>
        <w:gridCol w:w="440"/>
        <w:gridCol w:w="4651"/>
        <w:gridCol w:w="284"/>
      </w:tblGrid>
      <w:tr w:rsidR="00964228" w:rsidRPr="00AB3D2E" w:rsidTr="003D4E1E">
        <w:trPr>
          <w:trHeight w:val="768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131C6">
              <w:rPr>
                <w:rFonts w:ascii="Tahoma" w:hAnsi="Tahoma" w:cs="Tahoma"/>
                <w:b/>
                <w:sz w:val="17"/>
                <w:szCs w:val="17"/>
              </w:rPr>
              <w:t>№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131C6">
              <w:rPr>
                <w:rFonts w:ascii="Tahoma" w:hAnsi="Tahoma" w:cs="Tahoma"/>
                <w:b/>
                <w:sz w:val="17"/>
                <w:szCs w:val="17"/>
              </w:rPr>
              <w:t>Наименование филиала (грузополучателя)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</w:p>
          <w:p w:rsidR="00964228" w:rsidRPr="00A131C6" w:rsidRDefault="00964228" w:rsidP="003D4E1E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131C6">
              <w:rPr>
                <w:rFonts w:ascii="Tahoma" w:hAnsi="Tahoma" w:cs="Tahoma"/>
                <w:b/>
                <w:sz w:val="17"/>
                <w:szCs w:val="17"/>
              </w:rPr>
              <w:t>Адрес поставки</w:t>
            </w:r>
          </w:p>
        </w:tc>
        <w:tc>
          <w:tcPr>
            <w:tcW w:w="32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131C6">
              <w:rPr>
                <w:rFonts w:ascii="Tahoma" w:hAnsi="Tahoma" w:cs="Tahoma"/>
                <w:b/>
                <w:sz w:val="17"/>
                <w:szCs w:val="17"/>
              </w:rPr>
              <w:t xml:space="preserve">Наименование товара </w:t>
            </w:r>
          </w:p>
        </w:tc>
        <w:tc>
          <w:tcPr>
            <w:tcW w:w="67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A131C6">
              <w:rPr>
                <w:rFonts w:ascii="Tahoma" w:hAnsi="Tahoma" w:cs="Tahoma"/>
                <w:b/>
                <w:sz w:val="17"/>
                <w:szCs w:val="17"/>
              </w:rPr>
              <w:t>Реквизиты Покупателя (Грузополучателя) для оформления счетов-фактур</w:t>
            </w:r>
          </w:p>
        </w:tc>
      </w:tr>
      <w:tr w:rsidR="00964228" w:rsidRPr="00AB3D2E" w:rsidTr="003D4E1E">
        <w:trPr>
          <w:trHeight w:val="450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228" w:rsidRPr="00A131C6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228" w:rsidRPr="00A131C6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4228" w:rsidRPr="00A131C6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4228" w:rsidRPr="00A131C6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6770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64228" w:rsidRPr="00A131C6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64228" w:rsidRPr="00AB3D2E" w:rsidTr="003D4E1E">
        <w:trPr>
          <w:trHeight w:val="754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Владимирский филиал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600017, г. Владимир, ул. Батурина, д.30</w:t>
            </w:r>
          </w:p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64C1E">
              <w:rPr>
                <w:rFonts w:ascii="Tahoma" w:hAnsi="Tahoma" w:cs="Tahoma"/>
                <w:sz w:val="17"/>
                <w:szCs w:val="17"/>
              </w:rPr>
              <w:t xml:space="preserve">Детские новогодние подарки согласно </w:t>
            </w:r>
            <w:r w:rsidRPr="00A131C6">
              <w:rPr>
                <w:rFonts w:ascii="Tahoma" w:hAnsi="Tahoma" w:cs="Tahoma"/>
                <w:sz w:val="17"/>
                <w:szCs w:val="17"/>
              </w:rPr>
              <w:t>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74DE9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Владимирский филиал  АО «ЭнергосбыТ Плюс»,</w:t>
            </w:r>
          </w:p>
          <w:p w:rsidR="00964228" w:rsidRPr="00A74DE9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ИНН 5612042824, КПП 332843001</w:t>
            </w:r>
          </w:p>
          <w:p w:rsidR="00964228" w:rsidRPr="00A74DE9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600017, Российская Федерация, г. Владимир, ул. Батурина, д. 30</w:t>
            </w:r>
          </w:p>
          <w:p w:rsidR="00964228" w:rsidRPr="00A74DE9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Банк  отделение №8611 ПАО «Сбербанк России»</w:t>
            </w:r>
          </w:p>
          <w:p w:rsidR="00964228" w:rsidRPr="00A74DE9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Расчетный счет 40702810610000003044</w:t>
            </w:r>
          </w:p>
          <w:p w:rsidR="00964228" w:rsidRPr="00A74DE9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30101810000000000602, 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БИК 041708602</w:t>
            </w:r>
          </w:p>
        </w:tc>
      </w:tr>
      <w:tr w:rsidR="00964228" w:rsidRPr="00AB3D2E" w:rsidTr="003D4E1E">
        <w:trPr>
          <w:trHeight w:val="411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Ивановский филиал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C567C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 w:rsidRPr="009C567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153000</w:t>
            </w:r>
            <w:r w:rsidR="00964228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, г. Иваново, ул. Смирнова, 11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A14598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001BF5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001BF5">
              <w:rPr>
                <w:rFonts w:ascii="Tahoma" w:hAnsi="Tahoma" w:cs="Tahoma"/>
                <w:sz w:val="17"/>
                <w:szCs w:val="17"/>
              </w:rPr>
              <w:t>Ивановский филиал АО «ЭнергосбыТ Плюс»</w:t>
            </w:r>
          </w:p>
          <w:p w:rsidR="00964228" w:rsidRPr="00001BF5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001BF5">
              <w:rPr>
                <w:rFonts w:ascii="Tahoma" w:hAnsi="Tahoma" w:cs="Tahoma"/>
                <w:sz w:val="17"/>
                <w:szCs w:val="17"/>
              </w:rPr>
              <w:t>ИНН / КПП   5612042824 / 370243001</w:t>
            </w:r>
          </w:p>
          <w:p w:rsidR="00964228" w:rsidRPr="00001BF5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001BF5">
              <w:rPr>
                <w:rFonts w:ascii="Tahoma" w:hAnsi="Tahoma" w:cs="Tahoma"/>
                <w:sz w:val="17"/>
                <w:szCs w:val="17"/>
              </w:rPr>
              <w:t xml:space="preserve">ОГРН 1055612021981 </w:t>
            </w:r>
          </w:p>
          <w:p w:rsidR="00964228" w:rsidRPr="00001BF5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001BF5">
              <w:rPr>
                <w:rFonts w:ascii="Tahoma" w:hAnsi="Tahoma" w:cs="Tahoma"/>
                <w:sz w:val="17"/>
                <w:szCs w:val="17"/>
              </w:rPr>
              <w:t xml:space="preserve">Банковские реквизиты: </w:t>
            </w:r>
          </w:p>
          <w:p w:rsidR="00964228" w:rsidRPr="00001BF5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001BF5">
              <w:rPr>
                <w:rFonts w:ascii="Tahoma" w:hAnsi="Tahoma" w:cs="Tahoma"/>
                <w:sz w:val="17"/>
                <w:szCs w:val="17"/>
              </w:rPr>
              <w:t xml:space="preserve">р/с 40702810200000016989 </w:t>
            </w:r>
          </w:p>
          <w:p w:rsidR="00964228" w:rsidRPr="00001BF5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001BF5">
              <w:rPr>
                <w:rFonts w:ascii="Tahoma" w:hAnsi="Tahoma" w:cs="Tahoma"/>
                <w:sz w:val="17"/>
                <w:szCs w:val="17"/>
              </w:rPr>
              <w:t>в ф-л Банка ГПБ (АО) «Центральный», Московская обл.</w:t>
            </w:r>
          </w:p>
          <w:p w:rsidR="00964228" w:rsidRPr="00001BF5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001BF5">
              <w:rPr>
                <w:rFonts w:ascii="Tahoma" w:hAnsi="Tahoma" w:cs="Tahoma"/>
                <w:sz w:val="17"/>
                <w:szCs w:val="17"/>
              </w:rPr>
              <w:t xml:space="preserve">к/с 30101810200000000823   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001BF5">
              <w:rPr>
                <w:rFonts w:ascii="Tahoma" w:hAnsi="Tahoma" w:cs="Tahoma"/>
                <w:sz w:val="17"/>
                <w:szCs w:val="17"/>
              </w:rPr>
              <w:t>БИК 044525823</w:t>
            </w:r>
          </w:p>
        </w:tc>
      </w:tr>
      <w:tr w:rsidR="00964228" w:rsidRPr="00AB3D2E" w:rsidTr="003D4E1E">
        <w:trPr>
          <w:trHeight w:val="754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 xml:space="preserve">Кировский филиал </w:t>
            </w:r>
            <w:r>
              <w:rPr>
                <w:rFonts w:ascii="Tahoma" w:hAnsi="Tahoma" w:cs="Tahoma"/>
                <w:sz w:val="17"/>
                <w:szCs w:val="17"/>
              </w:rPr>
              <w:t xml:space="preserve">                  </w:t>
            </w:r>
            <w:r w:rsidRPr="00A131C6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610046, Кировская область, г. Киров, ул. Преображенская, д.90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A14598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Кировский филиал АО «ЭнергосбыТ Плюс»,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ИНН 5612042824, КПП 434543001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610046, Российская Федерация, г. Киров, ул. Преображенская, 90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Банк Отделение № 8612 ПАО «Сбербанк России» г. Кирова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40702810827000002345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Корреспондентский счет 30101810500000000609,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БИК 043304609</w:t>
            </w:r>
          </w:p>
        </w:tc>
      </w:tr>
      <w:tr w:rsidR="00964228" w:rsidRPr="00AB3D2E" w:rsidTr="003D4E1E">
        <w:trPr>
          <w:trHeight w:val="56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 xml:space="preserve">Марий Эл и Чувашии филиал АО «ЭнергосбыТ Плюс» 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428000, г. Чебоксары, ул. К. Маркса, д.52, 6 этаж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Марий Эл и Чувашии филиал АО «ЭнергосбыТ Плюс»,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ИНН 5612042824, КПП 213043001</w:t>
            </w: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br/>
              <w:t>428000, Российская Федерация, Чувашская Республика, г. Чебоксары,                    ул. К. Маркса, д.52</w:t>
            </w: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br/>
              <w:t>Банк  Отделение №8613 ПАО «Сбербанк России»  г. Чебоксары</w:t>
            </w: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br/>
              <w:t>Расчетный счет 40702810275000001493</w:t>
            </w: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br/>
              <w:t xml:space="preserve">Корреспондентский счет 30101810300000000609, </w:t>
            </w: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br/>
              <w:t>БИК 049706609</w:t>
            </w:r>
          </w:p>
        </w:tc>
      </w:tr>
      <w:tr w:rsidR="00964228" w:rsidRPr="00AB3D2E" w:rsidTr="003D4E1E">
        <w:trPr>
          <w:trHeight w:val="56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Мордовский филиал  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430003, </w:t>
            </w:r>
            <w:r w:rsidRPr="00A74DE9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РМ, г. Саранск, Проспект Ленина, дом  25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74DE9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Мордовский филиал</w:t>
            </w:r>
          </w:p>
          <w:p w:rsidR="00964228" w:rsidRPr="00A74DE9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АО "ЭнергосбыТ Плюс»,</w:t>
            </w:r>
          </w:p>
          <w:p w:rsidR="00964228" w:rsidRPr="00A74DE9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ИНН 5612042824, КПП 132643001</w:t>
            </w:r>
          </w:p>
          <w:p w:rsidR="00964228" w:rsidRPr="00A74DE9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430003, Российская Федерация, Республика Мордовия, г. Саранск, проспект Ленина, дом 25, этаж 2</w:t>
            </w:r>
          </w:p>
          <w:p w:rsidR="00964228" w:rsidRPr="00A74DE9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Банк  Мордовское отделение № 8589 ПАО «Сбербанк России», г.</w:t>
            </w:r>
            <w:r>
              <w:rPr>
                <w:rFonts w:ascii="Tahoma" w:hAnsi="Tahoma" w:cs="Tahoma"/>
                <w:sz w:val="17"/>
                <w:szCs w:val="17"/>
              </w:rPr>
              <w:t xml:space="preserve"> </w:t>
            </w:r>
            <w:r w:rsidRPr="00A74DE9">
              <w:rPr>
                <w:rFonts w:ascii="Tahoma" w:hAnsi="Tahoma" w:cs="Tahoma"/>
                <w:sz w:val="17"/>
                <w:szCs w:val="17"/>
              </w:rPr>
              <w:t>Саранск</w:t>
            </w:r>
          </w:p>
          <w:p w:rsidR="00964228" w:rsidRPr="00A74DE9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Расчетный счет 40702810439000000972</w:t>
            </w:r>
          </w:p>
          <w:p w:rsidR="00964228" w:rsidRPr="00A74DE9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Корреспондентский счет 30101810100000000615,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74DE9">
              <w:rPr>
                <w:rFonts w:ascii="Tahoma" w:hAnsi="Tahoma" w:cs="Tahoma"/>
                <w:sz w:val="17"/>
                <w:szCs w:val="17"/>
              </w:rPr>
              <w:t>БИК 048952615</w:t>
            </w:r>
          </w:p>
        </w:tc>
      </w:tr>
      <w:tr w:rsidR="00964228" w:rsidRPr="00AB3D2E" w:rsidTr="003D4E1E">
        <w:trPr>
          <w:trHeight w:val="56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Нижегородский филиал 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603950, г. Нижний Новгород, ул. Алексеевская, д. 10/16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Нижегородский филиал АО «ЭнергосбыТ Плюс»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ИНН 5612042824, КПП 526343001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603950, г. Нижний Новгород, ул. Алексеевская, д. 10/16, офис 415(1),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 xml:space="preserve">Банк Волго-Вятский банк Сбербанка России г. Нижний Новгород  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Расчетный счет 40702810842000009075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964228" w:rsidRPr="00AB3D2E" w:rsidTr="003D4E1E">
        <w:trPr>
          <w:trHeight w:val="56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Оренбургский филиал 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460024, г. Оренбург, ул. Аксакова, д.3а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Оренбургский филиал АО «ЭнергосбыТ Плюс»,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ИНН 5612042824, КПП 561243001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460024, Российская Федерация, Оренбургская, обл., г. Оренбург, ул. Аксакова, 3а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Банк Филиал Газпромбанк (АО) в г. Оренбурге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40702810760230001978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Корреспондентский счет 30101810800000000854,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БИК 045354854</w:t>
            </w:r>
          </w:p>
        </w:tc>
      </w:tr>
      <w:tr w:rsidR="00964228" w:rsidRPr="00AB3D2E" w:rsidTr="003D4E1E">
        <w:trPr>
          <w:trHeight w:val="56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 xml:space="preserve">Пензенский филиал </w:t>
            </w:r>
            <w:r>
              <w:rPr>
                <w:rFonts w:ascii="Tahoma" w:hAnsi="Tahoma" w:cs="Tahoma"/>
                <w:sz w:val="17"/>
                <w:szCs w:val="17"/>
              </w:rPr>
              <w:t xml:space="preserve">        </w:t>
            </w:r>
            <w:r w:rsidRPr="00A131C6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440022, г. Пенза, ул. Гагарина, д.11 А</w:t>
            </w:r>
          </w:p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Пензенский филиал АО «ЭнергосбыТ Плюс»,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ИНН 5612042824, КПП 583543001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440039, Российская Федерация, г. Пенза, ул. Гагарина, д. 11 А, этаж 1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Банк Отделение № 8624 ПАО «Сбербанк России»  г. Пенза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Расчетный счет 40702810448000017190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Корреспондентский счет 30101810000000000635,</w:t>
            </w:r>
          </w:p>
          <w:p w:rsidR="00964228" w:rsidRPr="00A131C6" w:rsidRDefault="00964228" w:rsidP="003D4E1E">
            <w:pPr>
              <w:pStyle w:val="af0"/>
              <w:spacing w:line="252" w:lineRule="auto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БИК 045655635</w:t>
            </w:r>
          </w:p>
        </w:tc>
      </w:tr>
      <w:tr w:rsidR="00964228" w:rsidRPr="00AB3D2E" w:rsidTr="003D4E1E">
        <w:trPr>
          <w:trHeight w:val="56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pStyle w:val="af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Пермский филиал</w:t>
            </w:r>
          </w:p>
          <w:p w:rsidR="00964228" w:rsidRPr="00A131C6" w:rsidRDefault="00964228" w:rsidP="003D4E1E">
            <w:pPr>
              <w:pStyle w:val="af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0E53D3" w:rsidRDefault="000E53D3" w:rsidP="003D4E1E">
            <w:pPr>
              <w:rPr>
                <w:rFonts w:ascii="Tahoma" w:hAnsi="Tahoma" w:cs="Tahoma"/>
                <w:sz w:val="17"/>
                <w:szCs w:val="17"/>
              </w:rPr>
            </w:pPr>
            <w:r w:rsidRPr="000E53D3">
              <w:rPr>
                <w:rFonts w:ascii="Tahoma" w:hAnsi="Tahoma" w:cs="Tahoma"/>
                <w:bCs/>
                <w:sz w:val="17"/>
                <w:szCs w:val="17"/>
              </w:rPr>
              <w:t>614015</w:t>
            </w:r>
            <w:r w:rsidR="00964228" w:rsidRPr="000E53D3">
              <w:rPr>
                <w:rFonts w:ascii="Tahoma" w:hAnsi="Tahoma" w:cs="Tahoma"/>
                <w:bCs/>
                <w:sz w:val="17"/>
                <w:szCs w:val="17"/>
              </w:rPr>
              <w:t xml:space="preserve">, </w:t>
            </w:r>
            <w:r w:rsidRPr="000E53D3">
              <w:t xml:space="preserve"> </w:t>
            </w:r>
            <w:r w:rsidRPr="000E53D3">
              <w:rPr>
                <w:rFonts w:ascii="Tahoma" w:hAnsi="Tahoma" w:cs="Tahoma"/>
                <w:bCs/>
                <w:sz w:val="17"/>
                <w:szCs w:val="17"/>
              </w:rPr>
              <w:t>г. Пермь, ул. Ленина, д. 77а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Пермский филиал АО «ЭнергосбыТ Плюс»,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ИНН 5612042824, КПП 590443001</w:t>
            </w:r>
          </w:p>
          <w:p w:rsidR="00964228" w:rsidRDefault="00964228" w:rsidP="003D4E1E">
            <w:pPr>
              <w:pStyle w:val="af0"/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 xml:space="preserve">614039, Российская Федерация, г. Пермь, 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>ул.</w:t>
            </w: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 Сибирская, д.67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Р/с 40702810149770094806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 xml:space="preserve">Волго-Вятский банк ПАО Сбербанк 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к/с 30101810900000000603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БИК 042202603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64228" w:rsidRPr="00AB3D2E" w:rsidTr="003D4E1E">
        <w:trPr>
          <w:trHeight w:val="591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pStyle w:val="af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 xml:space="preserve">Самарский филиал  </w:t>
            </w:r>
          </w:p>
          <w:p w:rsidR="00964228" w:rsidRPr="00A131C6" w:rsidRDefault="00964228" w:rsidP="003D4E1E">
            <w:pPr>
              <w:pStyle w:val="af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0E53D3" w:rsidP="003D4E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0E53D3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443013</w:t>
            </w:r>
            <w:r w:rsidR="00964228"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,</w:t>
            </w:r>
            <w:r w:rsidR="00964228" w:rsidRPr="000E53D3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 </w:t>
            </w:r>
            <w:r w:rsidRPr="000E53D3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 г. Самара, ул. Чернореченская д. 50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Самарский филиал АО «ЭнергосбыТ Плюс»,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ИНН 5612042824, КПП 631543001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443100, Российская Федерация, Самарская обл., г. Самара, ул. Маяковского, 15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Банк Поволжский банк ПАО «Сбербанк России» г. Самара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40702810254400030405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Корреспондентский счет 30101810200000000607,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БИК 043601607</w:t>
            </w:r>
          </w:p>
        </w:tc>
      </w:tr>
      <w:tr w:rsidR="00964228" w:rsidRPr="00AB3D2E" w:rsidTr="003D4E1E">
        <w:trPr>
          <w:trHeight w:val="1666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Саратовский филиал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64228" w:rsidP="003D4E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410004, г. Саратов</w:t>
            </w:r>
            <w:r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,</w:t>
            </w: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 ул. Чернышевского, д. 52А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2825D1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2825D1">
              <w:rPr>
                <w:rFonts w:ascii="Tahoma" w:eastAsia="Times New Roman" w:hAnsi="Tahoma" w:cs="Tahoma"/>
                <w:sz w:val="17"/>
                <w:szCs w:val="17"/>
              </w:rPr>
              <w:t>Саратовский филиал АО «ЭнергосбыТ Плюс»</w:t>
            </w:r>
          </w:p>
          <w:p w:rsidR="00964228" w:rsidRPr="0016148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161486">
              <w:rPr>
                <w:rFonts w:ascii="Tahoma" w:eastAsia="Times New Roman" w:hAnsi="Tahoma" w:cs="Tahoma"/>
                <w:sz w:val="17"/>
                <w:szCs w:val="17"/>
              </w:rPr>
              <w:t>410004, г. Саратов, ул. Чернышевского, 52А,</w:t>
            </w:r>
            <w:r>
              <w:rPr>
                <w:rFonts w:ascii="Tahoma" w:eastAsia="Times New Roman" w:hAnsi="Tahoma" w:cs="Tahoma"/>
                <w:sz w:val="17"/>
                <w:szCs w:val="17"/>
              </w:rPr>
              <w:t xml:space="preserve"> </w:t>
            </w:r>
            <w:r w:rsidRPr="00161486">
              <w:rPr>
                <w:rFonts w:ascii="Tahoma" w:eastAsia="Times New Roman" w:hAnsi="Tahoma" w:cs="Tahoma"/>
                <w:sz w:val="17"/>
                <w:szCs w:val="17"/>
              </w:rPr>
              <w:t>оф.1</w:t>
            </w:r>
          </w:p>
          <w:p w:rsidR="00964228" w:rsidRPr="0016148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161486">
              <w:rPr>
                <w:rFonts w:ascii="Tahoma" w:eastAsia="Times New Roman" w:hAnsi="Tahoma" w:cs="Tahoma"/>
                <w:sz w:val="17"/>
                <w:szCs w:val="17"/>
              </w:rPr>
              <w:t xml:space="preserve">ИНН 5612042824 </w:t>
            </w:r>
          </w:p>
          <w:p w:rsidR="00964228" w:rsidRPr="0016148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161486">
              <w:rPr>
                <w:rFonts w:ascii="Tahoma" w:eastAsia="Times New Roman" w:hAnsi="Tahoma" w:cs="Tahoma"/>
                <w:sz w:val="17"/>
                <w:szCs w:val="17"/>
              </w:rPr>
              <w:t>КПП 645443001</w:t>
            </w:r>
          </w:p>
          <w:p w:rsidR="00964228" w:rsidRPr="0016148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161486">
              <w:rPr>
                <w:rFonts w:ascii="Tahoma" w:eastAsia="Times New Roman" w:hAnsi="Tahoma" w:cs="Tahoma"/>
                <w:sz w:val="17"/>
                <w:szCs w:val="17"/>
              </w:rPr>
              <w:t>р/с 40702810756000004795</w:t>
            </w:r>
          </w:p>
          <w:p w:rsidR="00964228" w:rsidRPr="0016148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161486">
              <w:rPr>
                <w:rFonts w:ascii="Tahoma" w:eastAsia="Times New Roman" w:hAnsi="Tahoma" w:cs="Tahoma"/>
                <w:sz w:val="17"/>
                <w:szCs w:val="17"/>
              </w:rPr>
              <w:t>в Поволжский Банк ПАО Сбербанк</w:t>
            </w:r>
          </w:p>
          <w:p w:rsidR="00964228" w:rsidRPr="0016148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161486">
              <w:rPr>
                <w:rFonts w:ascii="Tahoma" w:eastAsia="Times New Roman" w:hAnsi="Tahoma" w:cs="Tahoma"/>
                <w:sz w:val="17"/>
                <w:szCs w:val="17"/>
              </w:rPr>
              <w:t>Корреспондентский счет 30101810200000000607</w:t>
            </w:r>
          </w:p>
          <w:p w:rsidR="00964228" w:rsidRPr="001C4E83" w:rsidRDefault="00964228" w:rsidP="003D4E1E">
            <w:pPr>
              <w:pStyle w:val="af0"/>
              <w:rPr>
                <w:spacing w:val="-3"/>
                <w:sz w:val="24"/>
                <w:szCs w:val="24"/>
              </w:rPr>
            </w:pPr>
            <w:r w:rsidRPr="00161486">
              <w:rPr>
                <w:rFonts w:ascii="Tahoma" w:eastAsia="Times New Roman" w:hAnsi="Tahoma" w:cs="Tahoma"/>
                <w:sz w:val="17"/>
                <w:szCs w:val="17"/>
              </w:rPr>
              <w:t>БИК 043601607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964228" w:rsidRPr="00AB3D2E" w:rsidTr="003D4E1E">
        <w:trPr>
          <w:trHeight w:val="54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Свердловский филиал 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64228" w:rsidP="003D4E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620</w:t>
            </w:r>
            <w:r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075</w:t>
            </w: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, г. Екатеринбург, ул. </w:t>
            </w:r>
            <w:r w:rsidRPr="001D3959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 Кузнечная, 92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Свердловский филиал АО «ЭнергосбыТ Плюс»,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ИНН 5612042824, КПП 667043001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620075, Российская Федерация, г. Екатеринбург, ул. Кузнечная, 92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Банк Уральский банк ПАО «Сбербанк России»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40702810816020104300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Корреспондентский счет 30101810500000000674,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БИК 046577674</w:t>
            </w:r>
          </w:p>
        </w:tc>
      </w:tr>
      <w:tr w:rsidR="00964228" w:rsidRPr="00AB3D2E" w:rsidTr="003D4E1E">
        <w:trPr>
          <w:trHeight w:val="26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 xml:space="preserve">Удмуртский филиал </w:t>
            </w:r>
            <w:r>
              <w:rPr>
                <w:rFonts w:ascii="Tahoma" w:hAnsi="Tahoma" w:cs="Tahoma"/>
                <w:sz w:val="17"/>
                <w:szCs w:val="17"/>
              </w:rPr>
              <w:t xml:space="preserve">                  </w:t>
            </w:r>
            <w:r w:rsidRPr="00A131C6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64228" w:rsidP="003D4E1E">
            <w:pPr>
              <w:rPr>
                <w:rFonts w:ascii="Tahoma" w:hAnsi="Tahoma" w:cs="Tahoma"/>
                <w:bCs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426063, Удмуртская Республика, г. Ижевск, </w:t>
            </w:r>
          </w:p>
          <w:p w:rsidR="00964228" w:rsidRPr="004D4C3C" w:rsidRDefault="00964228" w:rsidP="003D4E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ул. Орджоникидзе, 52а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Удмуртский филиал АО «ЭнергосбыТ Плюс»,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ИНН 5612042824, КПП 184143001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426063, Российская Федерация, Удмуртская Республика, г. Ижевск, ул. Орджоникидзе, 52а,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Банк Удмуртское Отделение № 8618 ПАО «Сбербанк России», г. Ижевск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40702810168000003612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Корреспондентский счет 30101810400000000601,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БИК 049401601</w:t>
            </w:r>
          </w:p>
        </w:tc>
      </w:tr>
      <w:tr w:rsidR="00964228" w:rsidRPr="00AB3D2E" w:rsidTr="003D4E1E">
        <w:trPr>
          <w:trHeight w:val="609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228" w:rsidRPr="00464C1E" w:rsidRDefault="00964228" w:rsidP="003D4E1E">
            <w:pPr>
              <w:pStyle w:val="a6"/>
              <w:numPr>
                <w:ilvl w:val="0"/>
                <w:numId w:val="25"/>
              </w:num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A131C6" w:rsidRDefault="00964228" w:rsidP="003D4E1E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hAnsi="Tahoma" w:cs="Tahoma"/>
                <w:sz w:val="17"/>
                <w:szCs w:val="17"/>
              </w:rPr>
              <w:t>Ульяновский филиал                   АО «ЭнергосбыТ Плюс»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Pr="004D4C3C" w:rsidRDefault="00964228" w:rsidP="003D4E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D4C3C">
              <w:rPr>
                <w:rFonts w:ascii="Tahoma" w:hAnsi="Tahoma" w:cs="Tahoma"/>
                <w:color w:val="000000"/>
                <w:sz w:val="17"/>
                <w:szCs w:val="17"/>
              </w:rPr>
              <w:t>432042, г. Ульяновск, ул. Промышленная, д.5</w:t>
            </w:r>
          </w:p>
        </w:tc>
        <w:tc>
          <w:tcPr>
            <w:tcW w:w="32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228" w:rsidRDefault="00964228" w:rsidP="003D4E1E">
            <w:pPr>
              <w:jc w:val="center"/>
            </w:pPr>
            <w:r w:rsidRPr="00376374">
              <w:rPr>
                <w:rFonts w:ascii="Tahoma" w:hAnsi="Tahoma" w:cs="Tahoma"/>
                <w:sz w:val="17"/>
                <w:szCs w:val="17"/>
              </w:rPr>
              <w:t>Детские новогодние подарки согласно Спецификации (Приложение № 1)</w:t>
            </w:r>
          </w:p>
        </w:tc>
        <w:tc>
          <w:tcPr>
            <w:tcW w:w="67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Ульяновский филиал АО «ЭнергосбыТ Плюс»,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ИНН 5612042824, КПП 732743001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432042, Российская Федерация, г. Ульяновск, ул. Промышленная, д.5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Банк Ульяновское отделение № 8588 ПАО «Сбербанк России», г. Ульяновск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40702810069000000119</w:t>
            </w:r>
          </w:p>
          <w:p w:rsidR="00964228" w:rsidRPr="00A131C6" w:rsidRDefault="00964228" w:rsidP="003D4E1E">
            <w:pPr>
              <w:pStyle w:val="af0"/>
              <w:rPr>
                <w:rFonts w:ascii="Tahoma" w:eastAsia="Times New Roman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 xml:space="preserve">Корреспондентский счет 30101810000000000602, </w:t>
            </w:r>
          </w:p>
          <w:p w:rsidR="00964228" w:rsidRPr="00A131C6" w:rsidRDefault="00964228" w:rsidP="003D4E1E">
            <w:pPr>
              <w:pStyle w:val="af0"/>
              <w:rPr>
                <w:rFonts w:ascii="Tahoma" w:hAnsi="Tahoma" w:cs="Tahoma"/>
                <w:sz w:val="17"/>
                <w:szCs w:val="17"/>
              </w:rPr>
            </w:pPr>
            <w:r w:rsidRPr="00A131C6">
              <w:rPr>
                <w:rFonts w:ascii="Tahoma" w:eastAsia="Times New Roman" w:hAnsi="Tahoma" w:cs="Tahoma"/>
                <w:sz w:val="17"/>
                <w:szCs w:val="17"/>
              </w:rPr>
              <w:t>БИК 047308602</w:t>
            </w:r>
          </w:p>
        </w:tc>
      </w:tr>
      <w:tr w:rsidR="00964228" w:rsidRPr="00AB3D2E" w:rsidTr="003D4E1E">
        <w:trPr>
          <w:gridBefore w:val="1"/>
          <w:gridAfter w:val="1"/>
          <w:wBefore w:w="284" w:type="dxa"/>
          <w:wAfter w:w="284" w:type="dxa"/>
          <w:trHeight w:val="2628"/>
        </w:trPr>
        <w:tc>
          <w:tcPr>
            <w:tcW w:w="5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4228" w:rsidRPr="00AB3D2E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  <w:p w:rsidR="00964228" w:rsidRPr="00521B79" w:rsidRDefault="00964228" w:rsidP="00521B79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1F4128">
              <w:rPr>
                <w:rFonts w:ascii="Tahoma" w:hAnsi="Tahoma" w:cs="Tahoma"/>
                <w:b/>
                <w:sz w:val="17"/>
                <w:szCs w:val="17"/>
              </w:rPr>
              <w:t>От имени Покупателя</w:t>
            </w:r>
            <w:r w:rsidRPr="001F4128">
              <w:rPr>
                <w:rFonts w:ascii="Tahoma" w:hAnsi="Tahoma" w:cs="Tahoma"/>
                <w:b/>
                <w:sz w:val="17"/>
                <w:szCs w:val="17"/>
              </w:rPr>
              <w:br/>
              <w:t>(АО «ЭнергосбыТ Плюс»)</w:t>
            </w:r>
            <w:r w:rsidRPr="001F4128">
              <w:rPr>
                <w:rFonts w:ascii="Tahoma" w:hAnsi="Tahoma" w:cs="Tahoma"/>
                <w:b/>
                <w:sz w:val="17"/>
                <w:szCs w:val="17"/>
              </w:rPr>
              <w:br/>
            </w:r>
            <w:r w:rsidRPr="00AB3D2E">
              <w:rPr>
                <w:rFonts w:ascii="Tahoma" w:hAnsi="Tahoma" w:cs="Tahoma"/>
                <w:sz w:val="17"/>
                <w:szCs w:val="17"/>
              </w:rPr>
              <w:br/>
              <w:t>________________ /</w:t>
            </w:r>
            <w:r w:rsidR="00521B79" w:rsidRP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Озеров</w:t>
            </w:r>
            <w:r w:rsid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а</w:t>
            </w:r>
            <w:r w:rsidR="00521B79" w:rsidRP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И.В</w:t>
            </w:r>
            <w:r w:rsid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  <w:r w:rsidRPr="00AB3D2E">
              <w:rPr>
                <w:rFonts w:ascii="Tahoma" w:hAnsi="Tahoma" w:cs="Tahoma"/>
                <w:sz w:val="17"/>
                <w:szCs w:val="17"/>
              </w:rPr>
              <w:t>/</w:t>
            </w:r>
            <w:r w:rsidRPr="00AB3D2E">
              <w:rPr>
                <w:rFonts w:ascii="Tahoma" w:hAnsi="Tahoma" w:cs="Tahoma"/>
                <w:sz w:val="17"/>
                <w:szCs w:val="17"/>
              </w:rPr>
              <w:br/>
            </w:r>
          </w:p>
          <w:p w:rsidR="00964228" w:rsidRPr="00AB3D2E" w:rsidRDefault="00964228" w:rsidP="00521B79">
            <w:pPr>
              <w:rPr>
                <w:rFonts w:ascii="Tahoma" w:hAnsi="Tahoma" w:cs="Tahoma"/>
                <w:sz w:val="17"/>
                <w:szCs w:val="17"/>
              </w:rPr>
            </w:pPr>
            <w:r w:rsidRPr="00AB3D2E">
              <w:rPr>
                <w:rFonts w:ascii="Tahoma" w:hAnsi="Tahoma" w:cs="Tahoma"/>
                <w:sz w:val="17"/>
                <w:szCs w:val="17"/>
              </w:rPr>
              <w:t xml:space="preserve">«____» __________ </w:t>
            </w:r>
            <w:r>
              <w:rPr>
                <w:rFonts w:ascii="Tahoma" w:hAnsi="Tahoma" w:cs="Tahoma"/>
                <w:sz w:val="17"/>
                <w:szCs w:val="17"/>
              </w:rPr>
              <w:t>202</w:t>
            </w:r>
            <w:r w:rsidR="00521B79">
              <w:rPr>
                <w:rFonts w:ascii="Tahoma" w:hAnsi="Tahoma" w:cs="Tahoma"/>
                <w:sz w:val="17"/>
                <w:szCs w:val="17"/>
              </w:rPr>
              <w:t>3</w:t>
            </w:r>
            <w:r w:rsidRPr="00AB3D2E">
              <w:rPr>
                <w:rFonts w:ascii="Tahoma" w:hAnsi="Tahoma" w:cs="Tahoma"/>
                <w:sz w:val="17"/>
                <w:szCs w:val="17"/>
              </w:rPr>
              <w:t xml:space="preserve"> года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28" w:rsidRPr="00AB3D2E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28" w:rsidRPr="00AB3D2E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28" w:rsidRPr="00AB3D2E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28" w:rsidRPr="00AB3D2E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28" w:rsidRPr="00AB3D2E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28" w:rsidRPr="00AB3D2E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228" w:rsidRPr="00AB3D2E" w:rsidRDefault="00964228" w:rsidP="003D4E1E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4228" w:rsidRPr="00AB3D2E" w:rsidRDefault="00964228" w:rsidP="003D4E1E">
            <w:pPr>
              <w:tabs>
                <w:tab w:val="left" w:pos="4253"/>
              </w:tabs>
              <w:rPr>
                <w:rFonts w:ascii="Tahoma" w:hAnsi="Tahoma" w:cs="Tahoma"/>
                <w:sz w:val="17"/>
                <w:szCs w:val="17"/>
              </w:rPr>
            </w:pPr>
          </w:p>
          <w:p w:rsidR="00964228" w:rsidRPr="00AB3D2E" w:rsidRDefault="00964228" w:rsidP="003D4E1E">
            <w:pPr>
              <w:tabs>
                <w:tab w:val="left" w:pos="4253"/>
              </w:tabs>
              <w:rPr>
                <w:sz w:val="17"/>
                <w:szCs w:val="17"/>
              </w:rPr>
            </w:pPr>
            <w:r w:rsidRPr="001F4128">
              <w:rPr>
                <w:rFonts w:ascii="Tahoma" w:hAnsi="Tahoma" w:cs="Tahoma"/>
                <w:b/>
                <w:sz w:val="17"/>
                <w:szCs w:val="17"/>
              </w:rPr>
              <w:t>От имени Поставщика</w:t>
            </w:r>
            <w:r w:rsidRPr="001F4128">
              <w:rPr>
                <w:rFonts w:ascii="Tahoma" w:hAnsi="Tahoma" w:cs="Tahoma"/>
                <w:b/>
                <w:sz w:val="17"/>
                <w:szCs w:val="17"/>
              </w:rPr>
              <w:br/>
            </w:r>
            <w:r w:rsidRPr="00AB3D2E">
              <w:rPr>
                <w:rFonts w:ascii="Tahoma" w:hAnsi="Tahoma" w:cs="Tahoma"/>
                <w:sz w:val="17"/>
                <w:szCs w:val="17"/>
              </w:rPr>
              <w:t>(</w:t>
            </w:r>
            <w:r w:rsidRPr="00AB3D2E">
              <w:rPr>
                <w:sz w:val="17"/>
                <w:szCs w:val="17"/>
              </w:rPr>
              <w:t xml:space="preserve"> _____________</w:t>
            </w:r>
            <w:r w:rsidRPr="00AB3D2E">
              <w:rPr>
                <w:rFonts w:ascii="Tahoma" w:hAnsi="Tahoma" w:cs="Tahoma"/>
                <w:sz w:val="17"/>
                <w:szCs w:val="17"/>
              </w:rPr>
              <w:t>)</w:t>
            </w:r>
            <w:r w:rsidRPr="00AB3D2E">
              <w:rPr>
                <w:rFonts w:ascii="Tahoma" w:hAnsi="Tahoma" w:cs="Tahoma"/>
                <w:sz w:val="17"/>
                <w:szCs w:val="17"/>
              </w:rPr>
              <w:br/>
            </w:r>
            <w:r w:rsidRPr="00AB3D2E">
              <w:rPr>
                <w:rFonts w:ascii="Tahoma" w:hAnsi="Tahoma" w:cs="Tahoma"/>
                <w:sz w:val="17"/>
                <w:szCs w:val="17"/>
              </w:rPr>
              <w:br/>
              <w:t>________________________ /________________ /</w:t>
            </w:r>
          </w:p>
          <w:p w:rsidR="00964228" w:rsidRPr="00AB3D2E" w:rsidRDefault="00964228" w:rsidP="00EB6E90">
            <w:pPr>
              <w:rPr>
                <w:rFonts w:ascii="Tahoma" w:hAnsi="Tahoma" w:cs="Tahoma"/>
                <w:sz w:val="17"/>
                <w:szCs w:val="17"/>
              </w:rPr>
            </w:pPr>
            <w:r w:rsidRPr="00AB3D2E">
              <w:rPr>
                <w:rFonts w:ascii="Tahoma" w:hAnsi="Tahoma" w:cs="Tahoma"/>
                <w:sz w:val="17"/>
                <w:szCs w:val="17"/>
              </w:rPr>
              <w:br/>
              <w:t xml:space="preserve">«____» _____________ </w:t>
            </w:r>
            <w:r>
              <w:rPr>
                <w:rFonts w:ascii="Tahoma" w:hAnsi="Tahoma" w:cs="Tahoma"/>
                <w:sz w:val="17"/>
                <w:szCs w:val="17"/>
              </w:rPr>
              <w:t>202</w:t>
            </w:r>
            <w:r w:rsidR="00EB6E90">
              <w:rPr>
                <w:rFonts w:ascii="Tahoma" w:hAnsi="Tahoma" w:cs="Tahoma"/>
                <w:sz w:val="17"/>
                <w:szCs w:val="17"/>
              </w:rPr>
              <w:t>3</w:t>
            </w:r>
            <w:r w:rsidRPr="00AB3D2E">
              <w:rPr>
                <w:rFonts w:ascii="Tahoma" w:hAnsi="Tahoma" w:cs="Tahoma"/>
                <w:sz w:val="17"/>
                <w:szCs w:val="17"/>
              </w:rPr>
              <w:t xml:space="preserve"> года</w:t>
            </w:r>
          </w:p>
        </w:tc>
      </w:tr>
    </w:tbl>
    <w:p w:rsidR="00964228" w:rsidRDefault="00964228" w:rsidP="00470DD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964228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964228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964228" w:rsidRPr="00915F1A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 xml:space="preserve">Приложение №2 </w:t>
      </w:r>
    </w:p>
    <w:p w:rsidR="00964228" w:rsidRPr="00915F1A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964228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____________202</w:t>
      </w:r>
      <w:r w:rsidR="00521B79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3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г.</w:t>
      </w:r>
    </w:p>
    <w:p w:rsidR="00964228" w:rsidRPr="00915F1A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964228" w:rsidRPr="00915F1A" w:rsidRDefault="00964228" w:rsidP="0096422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964228" w:rsidRPr="00915F1A" w:rsidRDefault="00964228" w:rsidP="0096422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964228" w:rsidRPr="00915F1A" w:rsidRDefault="00964228" w:rsidP="0096422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964228" w:rsidRPr="00915F1A" w:rsidRDefault="00964228" w:rsidP="00964228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964228" w:rsidRPr="00915F1A" w:rsidRDefault="00964228" w:rsidP="00964228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Представитель 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Покупателя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964228" w:rsidRPr="00915F1A" w:rsidRDefault="00964228" w:rsidP="0096422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64228" w:rsidRPr="00915F1A" w:rsidRDefault="00964228" w:rsidP="0096422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964228" w:rsidRPr="00915F1A" w:rsidRDefault="00964228" w:rsidP="00964228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64228" w:rsidRPr="00915F1A" w:rsidRDefault="00964228" w:rsidP="00964228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964228" w:rsidRPr="00915F1A" w:rsidRDefault="00964228" w:rsidP="00964228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964228" w:rsidRPr="00915F1A" w:rsidRDefault="00964228" w:rsidP="00964228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964228" w:rsidRPr="00915F1A" w:rsidRDefault="00964228" w:rsidP="00964228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964228" w:rsidRPr="00915F1A" w:rsidRDefault="00964228" w:rsidP="00964228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964228" w:rsidRPr="00915F1A" w:rsidRDefault="00964228" w:rsidP="00964228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964228" w:rsidRPr="00915F1A" w:rsidRDefault="00964228" w:rsidP="00964228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964228" w:rsidRPr="00915F1A" w:rsidRDefault="00964228" w:rsidP="00964228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964228" w:rsidRPr="00915F1A" w:rsidRDefault="00964228" w:rsidP="0096422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964228" w:rsidRPr="00915F1A" w:rsidTr="003D4E1E">
        <w:tc>
          <w:tcPr>
            <w:tcW w:w="3064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964228" w:rsidRPr="00915F1A" w:rsidTr="003D4E1E">
        <w:trPr>
          <w:trHeight w:val="268"/>
        </w:trPr>
        <w:tc>
          <w:tcPr>
            <w:tcW w:w="3064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64228" w:rsidRPr="00915F1A" w:rsidTr="003D4E1E">
        <w:trPr>
          <w:trHeight w:val="289"/>
        </w:trPr>
        <w:tc>
          <w:tcPr>
            <w:tcW w:w="3064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64228" w:rsidRPr="00915F1A" w:rsidTr="003D4E1E">
        <w:trPr>
          <w:trHeight w:val="128"/>
        </w:trPr>
        <w:tc>
          <w:tcPr>
            <w:tcW w:w="3064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964228" w:rsidRPr="00915F1A" w:rsidRDefault="00964228" w:rsidP="00964228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964228" w:rsidRPr="00915F1A" w:rsidRDefault="00964228" w:rsidP="0096422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964228" w:rsidRPr="00915F1A" w:rsidRDefault="00964228" w:rsidP="00964228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964228" w:rsidRPr="00915F1A" w:rsidRDefault="00964228" w:rsidP="0096422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lastRenderedPageBreak/>
        <w:t>Продукция принята (принято на ответственное хранение и т.п. ) по акту №___  от_________</w:t>
      </w: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964228" w:rsidRPr="00915F1A" w:rsidRDefault="00964228" w:rsidP="0096422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964228" w:rsidRPr="00915F1A" w:rsidRDefault="00964228" w:rsidP="00964228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964228" w:rsidRPr="00915F1A" w:rsidRDefault="00964228" w:rsidP="00964228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964228" w:rsidRPr="00915F1A" w:rsidRDefault="00964228" w:rsidP="0096422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Обоснование дефекта Продукции  _______________________________________</w:t>
      </w:r>
    </w:p>
    <w:p w:rsidR="00964228" w:rsidRPr="00915F1A" w:rsidRDefault="00964228" w:rsidP="00964228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964228" w:rsidRPr="00915F1A" w:rsidRDefault="00964228" w:rsidP="00964228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964228" w:rsidRPr="00915F1A" w:rsidRDefault="00964228" w:rsidP="0096422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964228" w:rsidRPr="00915F1A" w:rsidRDefault="00964228" w:rsidP="00964228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964228" w:rsidRPr="00915F1A" w:rsidRDefault="00964228" w:rsidP="00964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964228" w:rsidRPr="00915F1A" w:rsidRDefault="00964228" w:rsidP="0096422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964228" w:rsidRPr="00915F1A" w:rsidTr="003D4E1E">
        <w:trPr>
          <w:trHeight w:val="71"/>
        </w:trPr>
        <w:tc>
          <w:tcPr>
            <w:tcW w:w="6629" w:type="dxa"/>
          </w:tcPr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964228" w:rsidRPr="00915F1A" w:rsidRDefault="00964228" w:rsidP="00964228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964228" w:rsidRDefault="00964228" w:rsidP="00964228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964228" w:rsidRPr="00915F1A" w:rsidTr="003D4E1E">
        <w:trPr>
          <w:trHeight w:val="71"/>
        </w:trPr>
        <w:tc>
          <w:tcPr>
            <w:tcW w:w="6487" w:type="dxa"/>
          </w:tcPr>
          <w:p w:rsidR="00964228" w:rsidRPr="00C55FA9" w:rsidRDefault="00964228" w:rsidP="003D4E1E">
            <w:pPr>
              <w:pStyle w:val="af0"/>
              <w:rPr>
                <w:rFonts w:ascii="Tahoma" w:hAnsi="Tahoma" w:cs="Tahoma"/>
              </w:rPr>
            </w:pPr>
            <w:r w:rsidRPr="00C55FA9">
              <w:rPr>
                <w:rFonts w:ascii="Tahoma" w:hAnsi="Tahoma" w:cs="Tahoma"/>
                <w:b/>
              </w:rPr>
              <w:t>От имени Поставщика</w:t>
            </w:r>
            <w:r w:rsidRPr="00C55FA9">
              <w:rPr>
                <w:rFonts w:ascii="Tahoma" w:hAnsi="Tahoma" w:cs="Tahoma"/>
                <w:b/>
              </w:rPr>
              <w:br/>
            </w:r>
            <w:r w:rsidRPr="00C55FA9">
              <w:rPr>
                <w:rFonts w:ascii="Tahoma" w:hAnsi="Tahoma" w:cs="Tahoma"/>
              </w:rPr>
              <w:t>( _____________)</w:t>
            </w:r>
            <w:r w:rsidRPr="00C55FA9">
              <w:rPr>
                <w:rFonts w:ascii="Tahoma" w:hAnsi="Tahoma" w:cs="Tahoma"/>
              </w:rPr>
              <w:br/>
            </w:r>
            <w:r w:rsidRPr="00C55FA9">
              <w:rPr>
                <w:rFonts w:ascii="Tahoma" w:hAnsi="Tahoma" w:cs="Tahoma"/>
              </w:rPr>
              <w:br/>
              <w:t>________________________ /________________ /</w:t>
            </w:r>
          </w:p>
          <w:p w:rsidR="00964228" w:rsidRPr="00C55FA9" w:rsidRDefault="00964228" w:rsidP="003D4E1E">
            <w:pPr>
              <w:pStyle w:val="af0"/>
              <w:rPr>
                <w:rFonts w:ascii="Tahoma" w:hAnsi="Tahoma" w:cs="Tahoma"/>
                <w:bCs/>
                <w:color w:val="000000" w:themeColor="text1"/>
              </w:rPr>
            </w:pPr>
            <w:r>
              <w:rPr>
                <w:rFonts w:ascii="Tahoma" w:hAnsi="Tahoma" w:cs="Tahoma"/>
                <w:bCs/>
                <w:color w:val="000000" w:themeColor="text1"/>
              </w:rPr>
              <w:t xml:space="preserve">                   </w:t>
            </w:r>
            <w:r w:rsidRPr="00C55FA9">
              <w:rPr>
                <w:rFonts w:ascii="Tahoma" w:hAnsi="Tahoma" w:cs="Tahoma"/>
                <w:bCs/>
                <w:color w:val="000000" w:themeColor="text1"/>
              </w:rPr>
              <w:t>м.п.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647" w:type="dxa"/>
          </w:tcPr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АО «ЭнергосбыТ Плюс»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____________________/</w:t>
            </w:r>
            <w:r w:rsidR="00521B79">
              <w:t xml:space="preserve"> </w:t>
            </w:r>
            <w:r w:rsidR="00521B79" w:rsidRPr="00521B79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Озерова И.В.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м.п.</w:t>
            </w:r>
          </w:p>
        </w:tc>
      </w:tr>
    </w:tbl>
    <w:p w:rsidR="00964228" w:rsidRPr="00915F1A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964228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964228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964228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964228" w:rsidRPr="007D162B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7D162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Приложение №3 </w:t>
      </w:r>
    </w:p>
    <w:p w:rsidR="00964228" w:rsidRPr="007D162B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7D162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964228" w:rsidRPr="007D162B" w:rsidRDefault="00964228" w:rsidP="0096422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7D162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от «____» ____________202</w:t>
      </w:r>
      <w:r w:rsidR="00521B7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</w:t>
      </w:r>
      <w:r w:rsidRPr="007D162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г.</w:t>
      </w:r>
    </w:p>
    <w:p w:rsidR="00964228" w:rsidRPr="00915F1A" w:rsidRDefault="00964228" w:rsidP="00964228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964228" w:rsidRPr="00915F1A" w:rsidRDefault="00964228" w:rsidP="00964228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964228" w:rsidRPr="00915F1A" w:rsidTr="003D4E1E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64228" w:rsidRPr="00915F1A" w:rsidTr="003D4E1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64228" w:rsidRPr="00915F1A" w:rsidTr="003D4E1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64228" w:rsidRPr="00915F1A" w:rsidTr="003D4E1E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64228" w:rsidRPr="00915F1A" w:rsidTr="003D4E1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4228" w:rsidRPr="00915F1A" w:rsidRDefault="00964228" w:rsidP="003D4E1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964228" w:rsidRPr="00915F1A" w:rsidTr="003D4E1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228" w:rsidRPr="00915F1A" w:rsidRDefault="00964228" w:rsidP="003D4E1E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64228" w:rsidRPr="00915F1A" w:rsidTr="003D4E1E">
        <w:tc>
          <w:tcPr>
            <w:tcW w:w="616" w:type="dxa"/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964228" w:rsidRPr="00915F1A" w:rsidRDefault="00964228" w:rsidP="003D4E1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964228" w:rsidRPr="00915F1A" w:rsidRDefault="00964228" w:rsidP="00964228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ind w:left="993"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ind w:left="993"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ind w:left="993"/>
        <w:rPr>
          <w:rFonts w:ascii="Tahoma" w:hAnsi="Tahoma" w:cs="Tahoma"/>
          <w:color w:val="000000" w:themeColor="text1"/>
          <w:sz w:val="20"/>
          <w:szCs w:val="20"/>
        </w:rPr>
      </w:pPr>
    </w:p>
    <w:p w:rsidR="00964228" w:rsidRPr="00915F1A" w:rsidRDefault="00964228" w:rsidP="00964228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964228" w:rsidRPr="00915F1A" w:rsidRDefault="00964228" w:rsidP="00964228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964228" w:rsidRPr="00915F1A" w:rsidRDefault="00964228" w:rsidP="00964228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64228" w:rsidRPr="00915F1A" w:rsidTr="003D4E1E">
        <w:trPr>
          <w:trHeight w:val="71"/>
        </w:trPr>
        <w:tc>
          <w:tcPr>
            <w:tcW w:w="6487" w:type="dxa"/>
          </w:tcPr>
          <w:p w:rsidR="00964228" w:rsidRPr="00C55FA9" w:rsidRDefault="00964228" w:rsidP="003D4E1E">
            <w:pPr>
              <w:pStyle w:val="af0"/>
              <w:rPr>
                <w:rFonts w:ascii="Tahoma" w:hAnsi="Tahoma" w:cs="Tahoma"/>
              </w:rPr>
            </w:pPr>
            <w:r w:rsidRPr="00C55FA9">
              <w:rPr>
                <w:rFonts w:ascii="Tahoma" w:hAnsi="Tahoma" w:cs="Tahoma"/>
                <w:b/>
              </w:rPr>
              <w:t>От имени Поставщика</w:t>
            </w:r>
            <w:r w:rsidRPr="00C55FA9">
              <w:rPr>
                <w:rFonts w:ascii="Tahoma" w:hAnsi="Tahoma" w:cs="Tahoma"/>
                <w:b/>
              </w:rPr>
              <w:br/>
            </w:r>
            <w:r w:rsidRPr="00C55FA9">
              <w:rPr>
                <w:rFonts w:ascii="Tahoma" w:hAnsi="Tahoma" w:cs="Tahoma"/>
              </w:rPr>
              <w:t>( _____________)</w:t>
            </w:r>
            <w:r w:rsidRPr="00C55FA9">
              <w:rPr>
                <w:rFonts w:ascii="Tahoma" w:hAnsi="Tahoma" w:cs="Tahoma"/>
              </w:rPr>
              <w:br/>
            </w:r>
            <w:r w:rsidRPr="00C55FA9">
              <w:rPr>
                <w:rFonts w:ascii="Tahoma" w:hAnsi="Tahoma" w:cs="Tahoma"/>
              </w:rPr>
              <w:br/>
              <w:t>________________________ /________________ /</w:t>
            </w:r>
          </w:p>
          <w:p w:rsidR="00964228" w:rsidRPr="00C55FA9" w:rsidRDefault="00964228" w:rsidP="003D4E1E">
            <w:pPr>
              <w:pStyle w:val="af0"/>
              <w:rPr>
                <w:rFonts w:ascii="Tahoma" w:hAnsi="Tahoma" w:cs="Tahoma"/>
                <w:bCs/>
                <w:color w:val="000000" w:themeColor="text1"/>
              </w:rPr>
            </w:pPr>
            <w:r>
              <w:rPr>
                <w:rFonts w:ascii="Tahoma" w:hAnsi="Tahoma" w:cs="Tahoma"/>
                <w:bCs/>
                <w:color w:val="000000" w:themeColor="text1"/>
              </w:rPr>
              <w:t xml:space="preserve">                   </w:t>
            </w:r>
            <w:r w:rsidRPr="00C55FA9">
              <w:rPr>
                <w:rFonts w:ascii="Tahoma" w:hAnsi="Tahoma" w:cs="Tahoma"/>
                <w:bCs/>
                <w:color w:val="000000" w:themeColor="text1"/>
              </w:rPr>
              <w:t>м.п.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</w:tcPr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АО «ЭнергосбыТ Плюс»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521B79" w:rsidRPr="00915F1A" w:rsidRDefault="00521B79" w:rsidP="00521B7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</w:t>
            </w:r>
            <w:r w:rsidR="00964228"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____________________/</w:t>
            </w:r>
            <w:r w:rsidRP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Озеров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а</w:t>
            </w:r>
            <w:r w:rsidRPr="00521B7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И.В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  <w:tr w:rsidR="00964228" w:rsidRPr="00915F1A" w:rsidTr="003D4E1E">
        <w:trPr>
          <w:trHeight w:val="71"/>
        </w:trPr>
        <w:tc>
          <w:tcPr>
            <w:tcW w:w="6487" w:type="dxa"/>
          </w:tcPr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</w:tcPr>
          <w:p w:rsidR="00964228" w:rsidRPr="00915F1A" w:rsidRDefault="00964228" w:rsidP="003D4E1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964228" w:rsidRPr="00915F1A" w:rsidRDefault="00964228" w:rsidP="00964228">
      <w:pPr>
        <w:spacing w:after="160" w:line="259" w:lineRule="auto"/>
        <w:rPr>
          <w:rFonts w:ascii="Tahoma" w:hAnsi="Tahoma" w:cs="Tahoma"/>
          <w:color w:val="000000" w:themeColor="text1"/>
        </w:rPr>
        <w:sectPr w:rsidR="00964228" w:rsidRPr="00915F1A" w:rsidSect="003D4E1E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ED7B35" w:rsidRDefault="00ED7B35"/>
    <w:sectPr w:rsidR="00ED7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891" w:rsidRDefault="00D67891" w:rsidP="000A7B38">
      <w:pPr>
        <w:spacing w:after="0" w:line="240" w:lineRule="auto"/>
      </w:pPr>
      <w:r>
        <w:separator/>
      </w:r>
    </w:p>
  </w:endnote>
  <w:endnote w:type="continuationSeparator" w:id="0">
    <w:p w:rsidR="00D67891" w:rsidRDefault="00D67891" w:rsidP="000A7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891" w:rsidRDefault="00D67891" w:rsidP="000A7B38">
      <w:pPr>
        <w:spacing w:after="0" w:line="240" w:lineRule="auto"/>
      </w:pPr>
      <w:r>
        <w:separator/>
      </w:r>
    </w:p>
  </w:footnote>
  <w:footnote w:type="continuationSeparator" w:id="0">
    <w:p w:rsidR="00D67891" w:rsidRDefault="00D67891" w:rsidP="000A7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D1E5C"/>
    <w:multiLevelType w:val="hybridMultilevel"/>
    <w:tmpl w:val="E2F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C700C"/>
    <w:multiLevelType w:val="multilevel"/>
    <w:tmpl w:val="0C184894"/>
    <w:lvl w:ilvl="0">
      <w:start w:val="3"/>
      <w:numFmt w:val="decimal"/>
      <w:lvlText w:val="%1."/>
      <w:lvlJc w:val="left"/>
      <w:pPr>
        <w:ind w:left="376" w:hanging="3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9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A2DE2"/>
    <w:multiLevelType w:val="hybridMultilevel"/>
    <w:tmpl w:val="483C97EC"/>
    <w:lvl w:ilvl="0" w:tplc="B76656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AA52D6D"/>
    <w:multiLevelType w:val="hybridMultilevel"/>
    <w:tmpl w:val="C6FA1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31862787"/>
    <w:multiLevelType w:val="multilevel"/>
    <w:tmpl w:val="50F67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036AEB"/>
    <w:multiLevelType w:val="multilevel"/>
    <w:tmpl w:val="FB84866C"/>
    <w:lvl w:ilvl="0">
      <w:start w:val="9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513744"/>
    <w:multiLevelType w:val="multilevel"/>
    <w:tmpl w:val="C846D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346BB9"/>
    <w:multiLevelType w:val="hybridMultilevel"/>
    <w:tmpl w:val="E2F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5E1BA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4" w15:restartNumberingAfterBreak="0">
    <w:nsid w:val="5E66466F"/>
    <w:multiLevelType w:val="multilevel"/>
    <w:tmpl w:val="8F7859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5" w15:restartNumberingAfterBreak="0">
    <w:nsid w:val="60293F58"/>
    <w:multiLevelType w:val="multilevel"/>
    <w:tmpl w:val="B6DE0D4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15D07CF"/>
    <w:multiLevelType w:val="hybridMultilevel"/>
    <w:tmpl w:val="ED649D56"/>
    <w:lvl w:ilvl="0" w:tplc="C99AD7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66FD3CD9"/>
    <w:multiLevelType w:val="hybridMultilevel"/>
    <w:tmpl w:val="E2F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7BC"/>
    <w:multiLevelType w:val="multilevel"/>
    <w:tmpl w:val="96327622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23"/>
  </w:num>
  <w:num w:numId="4">
    <w:abstractNumId w:val="13"/>
  </w:num>
  <w:num w:numId="5">
    <w:abstractNumId w:val="27"/>
  </w:num>
  <w:num w:numId="6">
    <w:abstractNumId w:val="29"/>
  </w:num>
  <w:num w:numId="7">
    <w:abstractNumId w:val="1"/>
  </w:num>
  <w:num w:numId="8">
    <w:abstractNumId w:val="3"/>
  </w:num>
  <w:num w:numId="9">
    <w:abstractNumId w:val="7"/>
  </w:num>
  <w:num w:numId="10">
    <w:abstractNumId w:val="30"/>
  </w:num>
  <w:num w:numId="11">
    <w:abstractNumId w:val="20"/>
  </w:num>
  <w:num w:numId="12">
    <w:abstractNumId w:val="21"/>
  </w:num>
  <w:num w:numId="13">
    <w:abstractNumId w:val="10"/>
  </w:num>
  <w:num w:numId="14">
    <w:abstractNumId w:val="4"/>
  </w:num>
  <w:num w:numId="15">
    <w:abstractNumId w:val="2"/>
  </w:num>
  <w:num w:numId="16">
    <w:abstractNumId w:val="5"/>
  </w:num>
  <w:num w:numId="17">
    <w:abstractNumId w:val="22"/>
  </w:num>
  <w:num w:numId="18">
    <w:abstractNumId w:val="6"/>
  </w:num>
  <w:num w:numId="19">
    <w:abstractNumId w:val="26"/>
  </w:num>
  <w:num w:numId="20">
    <w:abstractNumId w:val="11"/>
  </w:num>
  <w:num w:numId="21">
    <w:abstractNumId w:val="28"/>
  </w:num>
  <w:num w:numId="22">
    <w:abstractNumId w:val="18"/>
  </w:num>
  <w:num w:numId="23">
    <w:abstractNumId w:val="14"/>
  </w:num>
  <w:num w:numId="24">
    <w:abstractNumId w:val="16"/>
  </w:num>
  <w:num w:numId="25">
    <w:abstractNumId w:val="12"/>
  </w:num>
  <w:num w:numId="26">
    <w:abstractNumId w:val="8"/>
  </w:num>
  <w:num w:numId="27">
    <w:abstractNumId w:val="24"/>
  </w:num>
  <w:num w:numId="28">
    <w:abstractNumId w:val="25"/>
  </w:num>
  <w:num w:numId="29">
    <w:abstractNumId w:val="0"/>
  </w:num>
  <w:num w:numId="30">
    <w:abstractNumId w:val="9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D8"/>
    <w:rsid w:val="00000512"/>
    <w:rsid w:val="000005E8"/>
    <w:rsid w:val="0000252D"/>
    <w:rsid w:val="00002C60"/>
    <w:rsid w:val="000051BC"/>
    <w:rsid w:val="00006B72"/>
    <w:rsid w:val="00011CC6"/>
    <w:rsid w:val="0001411B"/>
    <w:rsid w:val="00015655"/>
    <w:rsid w:val="000165DF"/>
    <w:rsid w:val="00017938"/>
    <w:rsid w:val="000238A8"/>
    <w:rsid w:val="000257B1"/>
    <w:rsid w:val="00026982"/>
    <w:rsid w:val="000273F8"/>
    <w:rsid w:val="00027795"/>
    <w:rsid w:val="00031A66"/>
    <w:rsid w:val="00032F9B"/>
    <w:rsid w:val="00035627"/>
    <w:rsid w:val="00035A7A"/>
    <w:rsid w:val="00036FDB"/>
    <w:rsid w:val="00041D19"/>
    <w:rsid w:val="00042EEC"/>
    <w:rsid w:val="0004377B"/>
    <w:rsid w:val="00044184"/>
    <w:rsid w:val="0004613D"/>
    <w:rsid w:val="00046485"/>
    <w:rsid w:val="0004673C"/>
    <w:rsid w:val="00052B7C"/>
    <w:rsid w:val="00055CB0"/>
    <w:rsid w:val="00056832"/>
    <w:rsid w:val="00060D97"/>
    <w:rsid w:val="00072A51"/>
    <w:rsid w:val="0007411C"/>
    <w:rsid w:val="00074BBD"/>
    <w:rsid w:val="000806C7"/>
    <w:rsid w:val="00080ED9"/>
    <w:rsid w:val="00081330"/>
    <w:rsid w:val="000928FF"/>
    <w:rsid w:val="00094CC8"/>
    <w:rsid w:val="00096904"/>
    <w:rsid w:val="000A45D3"/>
    <w:rsid w:val="000A4E50"/>
    <w:rsid w:val="000A5BFB"/>
    <w:rsid w:val="000A658E"/>
    <w:rsid w:val="000A7B38"/>
    <w:rsid w:val="000B115C"/>
    <w:rsid w:val="000C036C"/>
    <w:rsid w:val="000C0F4D"/>
    <w:rsid w:val="000C47EB"/>
    <w:rsid w:val="000D0AAB"/>
    <w:rsid w:val="000D5291"/>
    <w:rsid w:val="000D5D46"/>
    <w:rsid w:val="000D651A"/>
    <w:rsid w:val="000D6BF2"/>
    <w:rsid w:val="000D75C3"/>
    <w:rsid w:val="000E2473"/>
    <w:rsid w:val="000E4DE6"/>
    <w:rsid w:val="000E4E5C"/>
    <w:rsid w:val="000E53D3"/>
    <w:rsid w:val="000F0100"/>
    <w:rsid w:val="000F164F"/>
    <w:rsid w:val="000F4366"/>
    <w:rsid w:val="000F50C6"/>
    <w:rsid w:val="00104241"/>
    <w:rsid w:val="001079BC"/>
    <w:rsid w:val="00111BCE"/>
    <w:rsid w:val="00111EE0"/>
    <w:rsid w:val="00113BAE"/>
    <w:rsid w:val="001145DB"/>
    <w:rsid w:val="00114CA5"/>
    <w:rsid w:val="00116581"/>
    <w:rsid w:val="00120159"/>
    <w:rsid w:val="0012147F"/>
    <w:rsid w:val="00123A76"/>
    <w:rsid w:val="001275AB"/>
    <w:rsid w:val="00130AAE"/>
    <w:rsid w:val="00134AA7"/>
    <w:rsid w:val="00136DE3"/>
    <w:rsid w:val="001421C5"/>
    <w:rsid w:val="00145C8D"/>
    <w:rsid w:val="00154BB3"/>
    <w:rsid w:val="00154E11"/>
    <w:rsid w:val="001554DC"/>
    <w:rsid w:val="001604AE"/>
    <w:rsid w:val="0016654A"/>
    <w:rsid w:val="00175490"/>
    <w:rsid w:val="001777FF"/>
    <w:rsid w:val="00180319"/>
    <w:rsid w:val="00180E3A"/>
    <w:rsid w:val="00186EC5"/>
    <w:rsid w:val="00192336"/>
    <w:rsid w:val="00192E85"/>
    <w:rsid w:val="0019403E"/>
    <w:rsid w:val="00194851"/>
    <w:rsid w:val="001A1CE1"/>
    <w:rsid w:val="001A6685"/>
    <w:rsid w:val="001B1E08"/>
    <w:rsid w:val="001B2D38"/>
    <w:rsid w:val="001B7F88"/>
    <w:rsid w:val="001C25AD"/>
    <w:rsid w:val="001C2B98"/>
    <w:rsid w:val="001D26B9"/>
    <w:rsid w:val="001D3AB0"/>
    <w:rsid w:val="001D3DC0"/>
    <w:rsid w:val="001D460A"/>
    <w:rsid w:val="001D5737"/>
    <w:rsid w:val="001E761D"/>
    <w:rsid w:val="001F5E63"/>
    <w:rsid w:val="002007DA"/>
    <w:rsid w:val="0020110A"/>
    <w:rsid w:val="00201858"/>
    <w:rsid w:val="00202F37"/>
    <w:rsid w:val="002038C6"/>
    <w:rsid w:val="0021098F"/>
    <w:rsid w:val="00210D12"/>
    <w:rsid w:val="0021299E"/>
    <w:rsid w:val="00215C78"/>
    <w:rsid w:val="00216EE1"/>
    <w:rsid w:val="00221EAE"/>
    <w:rsid w:val="00222EDD"/>
    <w:rsid w:val="00224966"/>
    <w:rsid w:val="0022780A"/>
    <w:rsid w:val="00227D1F"/>
    <w:rsid w:val="002307A4"/>
    <w:rsid w:val="0023432E"/>
    <w:rsid w:val="00237B74"/>
    <w:rsid w:val="0024007B"/>
    <w:rsid w:val="00240202"/>
    <w:rsid w:val="002450A2"/>
    <w:rsid w:val="0024605A"/>
    <w:rsid w:val="00247C0C"/>
    <w:rsid w:val="002523EA"/>
    <w:rsid w:val="00265EC8"/>
    <w:rsid w:val="00274C3E"/>
    <w:rsid w:val="002859C4"/>
    <w:rsid w:val="0029176C"/>
    <w:rsid w:val="002927AF"/>
    <w:rsid w:val="002A645E"/>
    <w:rsid w:val="002B2B3B"/>
    <w:rsid w:val="002C15A2"/>
    <w:rsid w:val="002C2264"/>
    <w:rsid w:val="002D3EB6"/>
    <w:rsid w:val="002D4EFB"/>
    <w:rsid w:val="002D7484"/>
    <w:rsid w:val="002E20E4"/>
    <w:rsid w:val="002E7F0B"/>
    <w:rsid w:val="002F01ED"/>
    <w:rsid w:val="002F3B46"/>
    <w:rsid w:val="00300A58"/>
    <w:rsid w:val="0031139D"/>
    <w:rsid w:val="003161BA"/>
    <w:rsid w:val="00317A22"/>
    <w:rsid w:val="00317A5E"/>
    <w:rsid w:val="00320258"/>
    <w:rsid w:val="00321A25"/>
    <w:rsid w:val="00323AE4"/>
    <w:rsid w:val="00325304"/>
    <w:rsid w:val="00330893"/>
    <w:rsid w:val="00330F90"/>
    <w:rsid w:val="00332A40"/>
    <w:rsid w:val="003411E7"/>
    <w:rsid w:val="00342D7C"/>
    <w:rsid w:val="003434DC"/>
    <w:rsid w:val="003448E1"/>
    <w:rsid w:val="003465E3"/>
    <w:rsid w:val="003511DE"/>
    <w:rsid w:val="0035422F"/>
    <w:rsid w:val="0035433F"/>
    <w:rsid w:val="00355192"/>
    <w:rsid w:val="003566EA"/>
    <w:rsid w:val="00364DDF"/>
    <w:rsid w:val="00373677"/>
    <w:rsid w:val="003758FF"/>
    <w:rsid w:val="003812B6"/>
    <w:rsid w:val="003869A2"/>
    <w:rsid w:val="00387BE1"/>
    <w:rsid w:val="003919E3"/>
    <w:rsid w:val="003977F5"/>
    <w:rsid w:val="003A0B8D"/>
    <w:rsid w:val="003A2AEC"/>
    <w:rsid w:val="003A3FE3"/>
    <w:rsid w:val="003A6E3D"/>
    <w:rsid w:val="003A7AB7"/>
    <w:rsid w:val="003B7806"/>
    <w:rsid w:val="003C0D5B"/>
    <w:rsid w:val="003C1037"/>
    <w:rsid w:val="003D17CF"/>
    <w:rsid w:val="003D396A"/>
    <w:rsid w:val="003D4E1E"/>
    <w:rsid w:val="003E0A38"/>
    <w:rsid w:val="003E2E13"/>
    <w:rsid w:val="003F0376"/>
    <w:rsid w:val="003F0CEB"/>
    <w:rsid w:val="004025C9"/>
    <w:rsid w:val="004060A2"/>
    <w:rsid w:val="00407A2A"/>
    <w:rsid w:val="00410A55"/>
    <w:rsid w:val="00411009"/>
    <w:rsid w:val="00412824"/>
    <w:rsid w:val="00413F9A"/>
    <w:rsid w:val="004149CD"/>
    <w:rsid w:val="00416086"/>
    <w:rsid w:val="004203AA"/>
    <w:rsid w:val="00423EED"/>
    <w:rsid w:val="00424939"/>
    <w:rsid w:val="00425F9F"/>
    <w:rsid w:val="00442BC5"/>
    <w:rsid w:val="00447FC8"/>
    <w:rsid w:val="00456D17"/>
    <w:rsid w:val="00457019"/>
    <w:rsid w:val="0046127F"/>
    <w:rsid w:val="00470DDD"/>
    <w:rsid w:val="0047165D"/>
    <w:rsid w:val="00474DFF"/>
    <w:rsid w:val="00482335"/>
    <w:rsid w:val="00482ADC"/>
    <w:rsid w:val="00485D18"/>
    <w:rsid w:val="004A0784"/>
    <w:rsid w:val="004A1262"/>
    <w:rsid w:val="004A283A"/>
    <w:rsid w:val="004A37DD"/>
    <w:rsid w:val="004A7630"/>
    <w:rsid w:val="004B33BA"/>
    <w:rsid w:val="004C1E7F"/>
    <w:rsid w:val="004C32A0"/>
    <w:rsid w:val="004C48B5"/>
    <w:rsid w:val="004C591C"/>
    <w:rsid w:val="004C66D3"/>
    <w:rsid w:val="004C6EA0"/>
    <w:rsid w:val="004D3F2F"/>
    <w:rsid w:val="004D45E5"/>
    <w:rsid w:val="004D4FDE"/>
    <w:rsid w:val="004E00BC"/>
    <w:rsid w:val="004E2706"/>
    <w:rsid w:val="004F2E7D"/>
    <w:rsid w:val="004F45C0"/>
    <w:rsid w:val="00510B73"/>
    <w:rsid w:val="005121CC"/>
    <w:rsid w:val="0051566F"/>
    <w:rsid w:val="00516887"/>
    <w:rsid w:val="00521B79"/>
    <w:rsid w:val="00522FA3"/>
    <w:rsid w:val="00523C67"/>
    <w:rsid w:val="00530939"/>
    <w:rsid w:val="00534657"/>
    <w:rsid w:val="00534A1B"/>
    <w:rsid w:val="00534E7A"/>
    <w:rsid w:val="00535BA5"/>
    <w:rsid w:val="00535EBB"/>
    <w:rsid w:val="00536AF7"/>
    <w:rsid w:val="00545970"/>
    <w:rsid w:val="00545B68"/>
    <w:rsid w:val="005470DA"/>
    <w:rsid w:val="00550E6D"/>
    <w:rsid w:val="00551FA2"/>
    <w:rsid w:val="00552339"/>
    <w:rsid w:val="00554D99"/>
    <w:rsid w:val="005600A6"/>
    <w:rsid w:val="005600F9"/>
    <w:rsid w:val="005637B1"/>
    <w:rsid w:val="00564981"/>
    <w:rsid w:val="00565111"/>
    <w:rsid w:val="00570667"/>
    <w:rsid w:val="00574474"/>
    <w:rsid w:val="00577A07"/>
    <w:rsid w:val="005819B9"/>
    <w:rsid w:val="00582917"/>
    <w:rsid w:val="00585C66"/>
    <w:rsid w:val="00590BC3"/>
    <w:rsid w:val="00594A4B"/>
    <w:rsid w:val="005A2BF0"/>
    <w:rsid w:val="005A3BEA"/>
    <w:rsid w:val="005A3BEC"/>
    <w:rsid w:val="005A6425"/>
    <w:rsid w:val="005A71D6"/>
    <w:rsid w:val="005B11D4"/>
    <w:rsid w:val="005B4856"/>
    <w:rsid w:val="005B6E8E"/>
    <w:rsid w:val="005C3AF0"/>
    <w:rsid w:val="005C5972"/>
    <w:rsid w:val="005D11B1"/>
    <w:rsid w:val="005D61A2"/>
    <w:rsid w:val="005E38D4"/>
    <w:rsid w:val="005E4288"/>
    <w:rsid w:val="005E5BF4"/>
    <w:rsid w:val="005E6BA9"/>
    <w:rsid w:val="005F031E"/>
    <w:rsid w:val="005F5D52"/>
    <w:rsid w:val="005F5FB3"/>
    <w:rsid w:val="006014A6"/>
    <w:rsid w:val="00601971"/>
    <w:rsid w:val="00602A88"/>
    <w:rsid w:val="00602AE9"/>
    <w:rsid w:val="0060548E"/>
    <w:rsid w:val="00613048"/>
    <w:rsid w:val="006200E2"/>
    <w:rsid w:val="00626C1B"/>
    <w:rsid w:val="00634C0F"/>
    <w:rsid w:val="00636C5F"/>
    <w:rsid w:val="006418FF"/>
    <w:rsid w:val="00641FC7"/>
    <w:rsid w:val="00644F22"/>
    <w:rsid w:val="00645EFC"/>
    <w:rsid w:val="00647429"/>
    <w:rsid w:val="00651505"/>
    <w:rsid w:val="00653AB4"/>
    <w:rsid w:val="0065409E"/>
    <w:rsid w:val="00654601"/>
    <w:rsid w:val="00654D3A"/>
    <w:rsid w:val="00660809"/>
    <w:rsid w:val="00665F00"/>
    <w:rsid w:val="00671333"/>
    <w:rsid w:val="00671A6B"/>
    <w:rsid w:val="0068078C"/>
    <w:rsid w:val="00690FE4"/>
    <w:rsid w:val="00691EE8"/>
    <w:rsid w:val="00693512"/>
    <w:rsid w:val="006971D0"/>
    <w:rsid w:val="006B2E81"/>
    <w:rsid w:val="006C3386"/>
    <w:rsid w:val="006C5995"/>
    <w:rsid w:val="006D18F6"/>
    <w:rsid w:val="006D1AF6"/>
    <w:rsid w:val="006D6E06"/>
    <w:rsid w:val="006E315D"/>
    <w:rsid w:val="006F159E"/>
    <w:rsid w:val="006F3479"/>
    <w:rsid w:val="00700529"/>
    <w:rsid w:val="00702A14"/>
    <w:rsid w:val="00706883"/>
    <w:rsid w:val="00710F9C"/>
    <w:rsid w:val="00714AD2"/>
    <w:rsid w:val="00722E57"/>
    <w:rsid w:val="007234BB"/>
    <w:rsid w:val="00726DF7"/>
    <w:rsid w:val="00727DFC"/>
    <w:rsid w:val="007320FC"/>
    <w:rsid w:val="00741D92"/>
    <w:rsid w:val="00741DA9"/>
    <w:rsid w:val="007532E6"/>
    <w:rsid w:val="007549A9"/>
    <w:rsid w:val="0076453F"/>
    <w:rsid w:val="00765287"/>
    <w:rsid w:val="0076789C"/>
    <w:rsid w:val="007765CB"/>
    <w:rsid w:val="007802EE"/>
    <w:rsid w:val="007809F5"/>
    <w:rsid w:val="00780A67"/>
    <w:rsid w:val="007850EE"/>
    <w:rsid w:val="007925CE"/>
    <w:rsid w:val="007925D3"/>
    <w:rsid w:val="00792B0C"/>
    <w:rsid w:val="007930E7"/>
    <w:rsid w:val="00793C25"/>
    <w:rsid w:val="007943D6"/>
    <w:rsid w:val="007A39DF"/>
    <w:rsid w:val="007A3FB6"/>
    <w:rsid w:val="007B25DB"/>
    <w:rsid w:val="007B77B4"/>
    <w:rsid w:val="007C362F"/>
    <w:rsid w:val="007C4137"/>
    <w:rsid w:val="007C7036"/>
    <w:rsid w:val="007D49D3"/>
    <w:rsid w:val="007D5566"/>
    <w:rsid w:val="007D7722"/>
    <w:rsid w:val="007E3311"/>
    <w:rsid w:val="007E3C59"/>
    <w:rsid w:val="007E62B2"/>
    <w:rsid w:val="007E687A"/>
    <w:rsid w:val="007F0CE7"/>
    <w:rsid w:val="007F3C91"/>
    <w:rsid w:val="007F7B7A"/>
    <w:rsid w:val="007F7D20"/>
    <w:rsid w:val="00803E23"/>
    <w:rsid w:val="0081189E"/>
    <w:rsid w:val="00813B51"/>
    <w:rsid w:val="008158C8"/>
    <w:rsid w:val="0081664B"/>
    <w:rsid w:val="00823D3B"/>
    <w:rsid w:val="00825A23"/>
    <w:rsid w:val="00830EEF"/>
    <w:rsid w:val="00831651"/>
    <w:rsid w:val="00832E8D"/>
    <w:rsid w:val="00841ED9"/>
    <w:rsid w:val="00852349"/>
    <w:rsid w:val="008671F8"/>
    <w:rsid w:val="008739F9"/>
    <w:rsid w:val="00882FD8"/>
    <w:rsid w:val="00890753"/>
    <w:rsid w:val="008913FC"/>
    <w:rsid w:val="0089653B"/>
    <w:rsid w:val="008A3328"/>
    <w:rsid w:val="008A5E12"/>
    <w:rsid w:val="008A66B4"/>
    <w:rsid w:val="008B042E"/>
    <w:rsid w:val="008B0621"/>
    <w:rsid w:val="008B3438"/>
    <w:rsid w:val="008B7157"/>
    <w:rsid w:val="008B76B8"/>
    <w:rsid w:val="008C5177"/>
    <w:rsid w:val="008D57DE"/>
    <w:rsid w:val="008D7B93"/>
    <w:rsid w:val="008E1B19"/>
    <w:rsid w:val="008E25A4"/>
    <w:rsid w:val="008E3CB1"/>
    <w:rsid w:val="008E48CB"/>
    <w:rsid w:val="008E58CF"/>
    <w:rsid w:val="008F0258"/>
    <w:rsid w:val="00904196"/>
    <w:rsid w:val="00905DC7"/>
    <w:rsid w:val="0091034A"/>
    <w:rsid w:val="0091601D"/>
    <w:rsid w:val="00917096"/>
    <w:rsid w:val="0092365C"/>
    <w:rsid w:val="00924E6C"/>
    <w:rsid w:val="00926930"/>
    <w:rsid w:val="0093066A"/>
    <w:rsid w:val="00937CF3"/>
    <w:rsid w:val="009400B7"/>
    <w:rsid w:val="0094062E"/>
    <w:rsid w:val="0094468E"/>
    <w:rsid w:val="009464CD"/>
    <w:rsid w:val="009507FE"/>
    <w:rsid w:val="009569C2"/>
    <w:rsid w:val="009622F0"/>
    <w:rsid w:val="00962B2E"/>
    <w:rsid w:val="00963A44"/>
    <w:rsid w:val="00964228"/>
    <w:rsid w:val="00975264"/>
    <w:rsid w:val="0098309E"/>
    <w:rsid w:val="00984D3F"/>
    <w:rsid w:val="00985FC6"/>
    <w:rsid w:val="00986E23"/>
    <w:rsid w:val="00991DE9"/>
    <w:rsid w:val="00992598"/>
    <w:rsid w:val="00992807"/>
    <w:rsid w:val="00993374"/>
    <w:rsid w:val="009935CB"/>
    <w:rsid w:val="00996A91"/>
    <w:rsid w:val="00996B7C"/>
    <w:rsid w:val="009A0967"/>
    <w:rsid w:val="009A0C45"/>
    <w:rsid w:val="009A0D30"/>
    <w:rsid w:val="009A0D99"/>
    <w:rsid w:val="009B64EF"/>
    <w:rsid w:val="009C11BF"/>
    <w:rsid w:val="009C2222"/>
    <w:rsid w:val="009C3400"/>
    <w:rsid w:val="009C537E"/>
    <w:rsid w:val="009C567C"/>
    <w:rsid w:val="009D2B3D"/>
    <w:rsid w:val="009D3716"/>
    <w:rsid w:val="009D4F9C"/>
    <w:rsid w:val="009D514E"/>
    <w:rsid w:val="009D55C4"/>
    <w:rsid w:val="009F1B22"/>
    <w:rsid w:val="009F5EE3"/>
    <w:rsid w:val="009F5FB8"/>
    <w:rsid w:val="00A0083E"/>
    <w:rsid w:val="00A048C9"/>
    <w:rsid w:val="00A10D66"/>
    <w:rsid w:val="00A11503"/>
    <w:rsid w:val="00A13AC4"/>
    <w:rsid w:val="00A1707E"/>
    <w:rsid w:val="00A23DC7"/>
    <w:rsid w:val="00A25FEB"/>
    <w:rsid w:val="00A31926"/>
    <w:rsid w:val="00A32828"/>
    <w:rsid w:val="00A37822"/>
    <w:rsid w:val="00A37A81"/>
    <w:rsid w:val="00A41D2D"/>
    <w:rsid w:val="00A46701"/>
    <w:rsid w:val="00A508F0"/>
    <w:rsid w:val="00A5144A"/>
    <w:rsid w:val="00A51A71"/>
    <w:rsid w:val="00A52348"/>
    <w:rsid w:val="00A55491"/>
    <w:rsid w:val="00A55FDD"/>
    <w:rsid w:val="00A64F1C"/>
    <w:rsid w:val="00A66F4C"/>
    <w:rsid w:val="00A6748D"/>
    <w:rsid w:val="00A74967"/>
    <w:rsid w:val="00A74A8D"/>
    <w:rsid w:val="00A75CA9"/>
    <w:rsid w:val="00A77CDE"/>
    <w:rsid w:val="00A80E5D"/>
    <w:rsid w:val="00A8611D"/>
    <w:rsid w:val="00A86426"/>
    <w:rsid w:val="00A903E5"/>
    <w:rsid w:val="00A950C1"/>
    <w:rsid w:val="00AA397B"/>
    <w:rsid w:val="00AA4501"/>
    <w:rsid w:val="00AA5F23"/>
    <w:rsid w:val="00AA66B7"/>
    <w:rsid w:val="00AA6AF9"/>
    <w:rsid w:val="00AB5BAC"/>
    <w:rsid w:val="00AB6C42"/>
    <w:rsid w:val="00AC12F8"/>
    <w:rsid w:val="00AC1CB2"/>
    <w:rsid w:val="00AC7233"/>
    <w:rsid w:val="00AD1B2F"/>
    <w:rsid w:val="00AE3200"/>
    <w:rsid w:val="00AE3278"/>
    <w:rsid w:val="00AE6002"/>
    <w:rsid w:val="00AE7D43"/>
    <w:rsid w:val="00AF059F"/>
    <w:rsid w:val="00AF10FE"/>
    <w:rsid w:val="00AF1B9C"/>
    <w:rsid w:val="00AF2551"/>
    <w:rsid w:val="00B029F0"/>
    <w:rsid w:val="00B06CCD"/>
    <w:rsid w:val="00B121D4"/>
    <w:rsid w:val="00B15FA8"/>
    <w:rsid w:val="00B1630A"/>
    <w:rsid w:val="00B165D4"/>
    <w:rsid w:val="00B20264"/>
    <w:rsid w:val="00B3310C"/>
    <w:rsid w:val="00B372FB"/>
    <w:rsid w:val="00B377E2"/>
    <w:rsid w:val="00B41AFC"/>
    <w:rsid w:val="00B46553"/>
    <w:rsid w:val="00B46880"/>
    <w:rsid w:val="00B5004B"/>
    <w:rsid w:val="00B51B47"/>
    <w:rsid w:val="00B53D78"/>
    <w:rsid w:val="00B5547E"/>
    <w:rsid w:val="00B62988"/>
    <w:rsid w:val="00B666CD"/>
    <w:rsid w:val="00B67FEC"/>
    <w:rsid w:val="00B70E04"/>
    <w:rsid w:val="00B74BAE"/>
    <w:rsid w:val="00B76484"/>
    <w:rsid w:val="00B859F6"/>
    <w:rsid w:val="00B85E74"/>
    <w:rsid w:val="00B92B8B"/>
    <w:rsid w:val="00B9579B"/>
    <w:rsid w:val="00BA04F9"/>
    <w:rsid w:val="00BA41FE"/>
    <w:rsid w:val="00BA533A"/>
    <w:rsid w:val="00BA681F"/>
    <w:rsid w:val="00BB357A"/>
    <w:rsid w:val="00BB69BE"/>
    <w:rsid w:val="00BC1761"/>
    <w:rsid w:val="00BC1F4C"/>
    <w:rsid w:val="00BC1FD3"/>
    <w:rsid w:val="00BC2543"/>
    <w:rsid w:val="00BC4148"/>
    <w:rsid w:val="00BD515D"/>
    <w:rsid w:val="00BD71D8"/>
    <w:rsid w:val="00BE16C6"/>
    <w:rsid w:val="00BE6A3E"/>
    <w:rsid w:val="00BF1D69"/>
    <w:rsid w:val="00BF324F"/>
    <w:rsid w:val="00BF6AEA"/>
    <w:rsid w:val="00BF6B8D"/>
    <w:rsid w:val="00C049DC"/>
    <w:rsid w:val="00C06979"/>
    <w:rsid w:val="00C1160D"/>
    <w:rsid w:val="00C14C70"/>
    <w:rsid w:val="00C16661"/>
    <w:rsid w:val="00C2247C"/>
    <w:rsid w:val="00C35843"/>
    <w:rsid w:val="00C45848"/>
    <w:rsid w:val="00C52815"/>
    <w:rsid w:val="00C565A4"/>
    <w:rsid w:val="00C60937"/>
    <w:rsid w:val="00C62EE5"/>
    <w:rsid w:val="00C63FEE"/>
    <w:rsid w:val="00C71DA7"/>
    <w:rsid w:val="00C73BCA"/>
    <w:rsid w:val="00C87B5C"/>
    <w:rsid w:val="00C87C3A"/>
    <w:rsid w:val="00C92745"/>
    <w:rsid w:val="00C93102"/>
    <w:rsid w:val="00C93309"/>
    <w:rsid w:val="00C9604D"/>
    <w:rsid w:val="00C97414"/>
    <w:rsid w:val="00C97A9D"/>
    <w:rsid w:val="00CA4B45"/>
    <w:rsid w:val="00CA75DB"/>
    <w:rsid w:val="00CB0DD1"/>
    <w:rsid w:val="00CB1329"/>
    <w:rsid w:val="00CB449E"/>
    <w:rsid w:val="00CC0884"/>
    <w:rsid w:val="00CC1B3C"/>
    <w:rsid w:val="00CC5293"/>
    <w:rsid w:val="00CC65E9"/>
    <w:rsid w:val="00CC797B"/>
    <w:rsid w:val="00CD280F"/>
    <w:rsid w:val="00CD36D6"/>
    <w:rsid w:val="00CE22F9"/>
    <w:rsid w:val="00CE40C0"/>
    <w:rsid w:val="00CE6C57"/>
    <w:rsid w:val="00CF2893"/>
    <w:rsid w:val="00CF5575"/>
    <w:rsid w:val="00CF6E5B"/>
    <w:rsid w:val="00D03085"/>
    <w:rsid w:val="00D10015"/>
    <w:rsid w:val="00D1382C"/>
    <w:rsid w:val="00D15765"/>
    <w:rsid w:val="00D24E80"/>
    <w:rsid w:val="00D3038A"/>
    <w:rsid w:val="00D30977"/>
    <w:rsid w:val="00D30CEB"/>
    <w:rsid w:val="00D30FD6"/>
    <w:rsid w:val="00D31C20"/>
    <w:rsid w:val="00D3407E"/>
    <w:rsid w:val="00D344CD"/>
    <w:rsid w:val="00D3455E"/>
    <w:rsid w:val="00D405B3"/>
    <w:rsid w:val="00D46997"/>
    <w:rsid w:val="00D538A5"/>
    <w:rsid w:val="00D541A8"/>
    <w:rsid w:val="00D54AAA"/>
    <w:rsid w:val="00D6017E"/>
    <w:rsid w:val="00D60DC1"/>
    <w:rsid w:val="00D67891"/>
    <w:rsid w:val="00D67FCB"/>
    <w:rsid w:val="00D70A47"/>
    <w:rsid w:val="00D74205"/>
    <w:rsid w:val="00D80181"/>
    <w:rsid w:val="00D80D2A"/>
    <w:rsid w:val="00D81C3C"/>
    <w:rsid w:val="00D82D20"/>
    <w:rsid w:val="00D83A1C"/>
    <w:rsid w:val="00D858F9"/>
    <w:rsid w:val="00D95BFC"/>
    <w:rsid w:val="00D961A3"/>
    <w:rsid w:val="00DA1B47"/>
    <w:rsid w:val="00DA1D79"/>
    <w:rsid w:val="00DA2377"/>
    <w:rsid w:val="00DA3CF2"/>
    <w:rsid w:val="00DA5506"/>
    <w:rsid w:val="00DA63C1"/>
    <w:rsid w:val="00DA783A"/>
    <w:rsid w:val="00DA7908"/>
    <w:rsid w:val="00DB408A"/>
    <w:rsid w:val="00DC07B8"/>
    <w:rsid w:val="00DC1A67"/>
    <w:rsid w:val="00DC389D"/>
    <w:rsid w:val="00DC7082"/>
    <w:rsid w:val="00DC70DB"/>
    <w:rsid w:val="00DC7150"/>
    <w:rsid w:val="00DC71FC"/>
    <w:rsid w:val="00DD21E5"/>
    <w:rsid w:val="00DD4953"/>
    <w:rsid w:val="00DD60B8"/>
    <w:rsid w:val="00DD62D8"/>
    <w:rsid w:val="00DD6A72"/>
    <w:rsid w:val="00DE0B29"/>
    <w:rsid w:val="00DE0EAA"/>
    <w:rsid w:val="00DE1E19"/>
    <w:rsid w:val="00DE3C53"/>
    <w:rsid w:val="00DF1005"/>
    <w:rsid w:val="00DF3628"/>
    <w:rsid w:val="00E004AC"/>
    <w:rsid w:val="00E05E59"/>
    <w:rsid w:val="00E11056"/>
    <w:rsid w:val="00E116BB"/>
    <w:rsid w:val="00E12ABC"/>
    <w:rsid w:val="00E136F5"/>
    <w:rsid w:val="00E146EF"/>
    <w:rsid w:val="00E24716"/>
    <w:rsid w:val="00E24A26"/>
    <w:rsid w:val="00E306D8"/>
    <w:rsid w:val="00E3141D"/>
    <w:rsid w:val="00E3696A"/>
    <w:rsid w:val="00E40B77"/>
    <w:rsid w:val="00E41DFB"/>
    <w:rsid w:val="00E54D18"/>
    <w:rsid w:val="00E55F55"/>
    <w:rsid w:val="00E617E5"/>
    <w:rsid w:val="00E67C0A"/>
    <w:rsid w:val="00E7591D"/>
    <w:rsid w:val="00E76EDB"/>
    <w:rsid w:val="00E87740"/>
    <w:rsid w:val="00E9046A"/>
    <w:rsid w:val="00E94F09"/>
    <w:rsid w:val="00EA1D0C"/>
    <w:rsid w:val="00EA2A65"/>
    <w:rsid w:val="00EA2BD7"/>
    <w:rsid w:val="00EA427A"/>
    <w:rsid w:val="00EA4A35"/>
    <w:rsid w:val="00EA61E3"/>
    <w:rsid w:val="00EB2C12"/>
    <w:rsid w:val="00EB6E90"/>
    <w:rsid w:val="00EC1D34"/>
    <w:rsid w:val="00EC3C4A"/>
    <w:rsid w:val="00ED2C17"/>
    <w:rsid w:val="00ED6ECD"/>
    <w:rsid w:val="00ED798A"/>
    <w:rsid w:val="00ED7B35"/>
    <w:rsid w:val="00EE02E3"/>
    <w:rsid w:val="00EE2346"/>
    <w:rsid w:val="00EE61A5"/>
    <w:rsid w:val="00EF3F88"/>
    <w:rsid w:val="00EF48EA"/>
    <w:rsid w:val="00F02F91"/>
    <w:rsid w:val="00F05047"/>
    <w:rsid w:val="00F15BB6"/>
    <w:rsid w:val="00F2046B"/>
    <w:rsid w:val="00F22C37"/>
    <w:rsid w:val="00F31E38"/>
    <w:rsid w:val="00F34609"/>
    <w:rsid w:val="00F35A96"/>
    <w:rsid w:val="00F434BE"/>
    <w:rsid w:val="00F439DA"/>
    <w:rsid w:val="00F46749"/>
    <w:rsid w:val="00F52A55"/>
    <w:rsid w:val="00F52B14"/>
    <w:rsid w:val="00F57298"/>
    <w:rsid w:val="00F60AAA"/>
    <w:rsid w:val="00F61765"/>
    <w:rsid w:val="00F656E9"/>
    <w:rsid w:val="00F66775"/>
    <w:rsid w:val="00F732F5"/>
    <w:rsid w:val="00F8034D"/>
    <w:rsid w:val="00F80A9F"/>
    <w:rsid w:val="00F81FDC"/>
    <w:rsid w:val="00F82390"/>
    <w:rsid w:val="00F85F6D"/>
    <w:rsid w:val="00F9095F"/>
    <w:rsid w:val="00F91B80"/>
    <w:rsid w:val="00F96C4C"/>
    <w:rsid w:val="00FA08AE"/>
    <w:rsid w:val="00FA16EE"/>
    <w:rsid w:val="00FA186E"/>
    <w:rsid w:val="00FB4547"/>
    <w:rsid w:val="00FB63D1"/>
    <w:rsid w:val="00FC0F50"/>
    <w:rsid w:val="00FC382B"/>
    <w:rsid w:val="00FC6CC5"/>
    <w:rsid w:val="00FD20E8"/>
    <w:rsid w:val="00FD2690"/>
    <w:rsid w:val="00FD73EA"/>
    <w:rsid w:val="00FD7D48"/>
    <w:rsid w:val="00FE04CC"/>
    <w:rsid w:val="00FE42D7"/>
    <w:rsid w:val="00FE43A8"/>
    <w:rsid w:val="00FF1AAB"/>
    <w:rsid w:val="00FF225E"/>
    <w:rsid w:val="00FF5567"/>
    <w:rsid w:val="00F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10BC6"/>
  <w15:chartTrackingRefBased/>
  <w15:docId w15:val="{397A2FA8-5005-4E97-8825-168EFAB2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B7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964228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964228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964228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96422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96422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964228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96422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9642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Заголовок_3,Bullet_IRAO,Мой Список,AC List 01,Подпись рисунка,Table-Normal,RSHB_Table-Normal,List Paragraph1,List Paragraph,Список - нумерованный абзац,1,UL"/>
    <w:basedOn w:val="a"/>
    <w:link w:val="a7"/>
    <w:uiPriority w:val="34"/>
    <w:qFormat/>
    <w:rsid w:val="0096422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Список - нумерованный абзац Знак,1 Знак,UL Знак"/>
    <w:link w:val="a6"/>
    <w:uiPriority w:val="34"/>
    <w:locked/>
    <w:rsid w:val="009642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6422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642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964228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64228"/>
    <w:rPr>
      <w:sz w:val="16"/>
      <w:szCs w:val="16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964228"/>
    <w:rPr>
      <w:rFonts w:ascii="Calibri" w:eastAsia="Calibri" w:hAnsi="Calibri" w:cs="Times New Roman"/>
      <w:sz w:val="20"/>
      <w:szCs w:val="20"/>
    </w:rPr>
  </w:style>
  <w:style w:type="paragraph" w:styleId="aa">
    <w:name w:val="annotation text"/>
    <w:basedOn w:val="a"/>
    <w:link w:val="a9"/>
    <w:uiPriority w:val="99"/>
    <w:semiHidden/>
    <w:unhideWhenUsed/>
    <w:rsid w:val="00964228"/>
    <w:pPr>
      <w:spacing w:line="240" w:lineRule="auto"/>
    </w:pPr>
    <w:rPr>
      <w:sz w:val="20"/>
      <w:szCs w:val="20"/>
    </w:rPr>
  </w:style>
  <w:style w:type="character" w:customStyle="1" w:styleId="ab">
    <w:name w:val="Тема примечания Знак"/>
    <w:basedOn w:val="a9"/>
    <w:link w:val="ac"/>
    <w:uiPriority w:val="99"/>
    <w:semiHidden/>
    <w:rsid w:val="00964228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semiHidden/>
    <w:unhideWhenUsed/>
    <w:rsid w:val="00964228"/>
    <w:rPr>
      <w:b/>
      <w:bCs/>
    </w:rPr>
  </w:style>
  <w:style w:type="character" w:customStyle="1" w:styleId="ad">
    <w:name w:val="Текст выноски Знак"/>
    <w:basedOn w:val="a0"/>
    <w:link w:val="ae"/>
    <w:uiPriority w:val="99"/>
    <w:semiHidden/>
    <w:rsid w:val="00964228"/>
    <w:rPr>
      <w:rFonts w:ascii="Segoe UI" w:eastAsia="Calibri" w:hAnsi="Segoe UI" w:cs="Segoe UI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964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">
    <w:name w:val="mark"/>
    <w:basedOn w:val="a0"/>
    <w:rsid w:val="00964228"/>
  </w:style>
  <w:style w:type="paragraph" w:customStyle="1" w:styleId="caaieiaie2">
    <w:name w:val="caaieiaie 2"/>
    <w:basedOn w:val="a"/>
    <w:rsid w:val="00964228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964228"/>
    <w:rPr>
      <w:b/>
      <w:bCs/>
    </w:rPr>
  </w:style>
  <w:style w:type="character" w:customStyle="1" w:styleId="i-dib">
    <w:name w:val="i-dib"/>
    <w:basedOn w:val="a0"/>
    <w:rsid w:val="00964228"/>
  </w:style>
  <w:style w:type="character" w:customStyle="1" w:styleId="b-col">
    <w:name w:val="b-col"/>
    <w:basedOn w:val="a0"/>
    <w:rsid w:val="00964228"/>
  </w:style>
  <w:style w:type="paragraph" w:styleId="af0">
    <w:name w:val="No Spacing"/>
    <w:uiPriority w:val="1"/>
    <w:qFormat/>
    <w:rsid w:val="009642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1">
    <w:name w:val="Пункт"/>
    <w:basedOn w:val="a"/>
    <w:rsid w:val="00964228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2">
    <w:name w:val="Подпункт"/>
    <w:basedOn w:val="af1"/>
    <w:rsid w:val="00964228"/>
    <w:pPr>
      <w:numPr>
        <w:ilvl w:val="3"/>
      </w:numPr>
      <w:tabs>
        <w:tab w:val="num" w:pos="1134"/>
      </w:tabs>
      <w:ind w:left="1134" w:hanging="1134"/>
    </w:pPr>
  </w:style>
  <w:style w:type="paragraph" w:customStyle="1" w:styleId="af3">
    <w:name w:val="Подподпункт"/>
    <w:basedOn w:val="af2"/>
    <w:rsid w:val="00964228"/>
    <w:pPr>
      <w:numPr>
        <w:ilvl w:val="4"/>
      </w:numPr>
      <w:tabs>
        <w:tab w:val="num" w:pos="1134"/>
      </w:tabs>
      <w:ind w:left="1134" w:hanging="1134"/>
    </w:pPr>
  </w:style>
  <w:style w:type="character" w:styleId="af4">
    <w:name w:val="Hyperlink"/>
    <w:rsid w:val="00964228"/>
    <w:rPr>
      <w:rFonts w:cs="Times New Roman"/>
      <w:color w:val="0000FF"/>
      <w:u w:val="single"/>
    </w:rPr>
  </w:style>
  <w:style w:type="paragraph" w:customStyle="1" w:styleId="Default">
    <w:name w:val="Default"/>
    <w:rsid w:val="0096422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f5">
    <w:name w:val="Subtitle"/>
    <w:basedOn w:val="a"/>
    <w:link w:val="af6"/>
    <w:qFormat/>
    <w:rsid w:val="0096422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f6">
    <w:name w:val="Подзаголовок Знак"/>
    <w:basedOn w:val="a0"/>
    <w:link w:val="af5"/>
    <w:rsid w:val="009642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andard">
    <w:name w:val="Standard"/>
    <w:rsid w:val="009642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af7">
    <w:name w:val="Основной текст_"/>
    <w:basedOn w:val="a0"/>
    <w:link w:val="23"/>
    <w:rsid w:val="003D4E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f7"/>
    <w:rsid w:val="003D4E1E"/>
    <w:pPr>
      <w:widowControl w:val="0"/>
      <w:shd w:val="clear" w:color="auto" w:fill="FFFFFF"/>
      <w:spacing w:after="540" w:line="0" w:lineRule="atLeast"/>
      <w:jc w:val="both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6445</Words>
  <Characters>36740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Шашкина Наталия Владимировна</dc:creator>
  <cp:keywords/>
  <dc:description/>
  <cp:lastModifiedBy>Малькова Юлия Николаевна</cp:lastModifiedBy>
  <cp:revision>36</cp:revision>
  <dcterms:created xsi:type="dcterms:W3CDTF">2023-07-21T11:38:00Z</dcterms:created>
  <dcterms:modified xsi:type="dcterms:W3CDTF">2023-08-25T04:59:00Z</dcterms:modified>
</cp:coreProperties>
</file>